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217D" w14:textId="7CACE268" w:rsidR="00E552D5" w:rsidRPr="007311A0" w:rsidRDefault="00E552D5" w:rsidP="00E552D5">
      <w:pPr>
        <w:spacing w:after="0" w:line="240" w:lineRule="auto"/>
        <w:contextualSpacing/>
        <w:rPr>
          <w:rFonts w:ascii="Arial" w:eastAsia="MS Mincho" w:hAnsi="Arial" w:cs="Arial"/>
          <w:b/>
          <w:bCs/>
          <w:sz w:val="28"/>
          <w:szCs w:val="28"/>
        </w:rPr>
      </w:pPr>
      <w:r w:rsidRPr="007311A0">
        <w:rPr>
          <w:rFonts w:ascii="Arial" w:eastAsia="MS Mincho" w:hAnsi="Arial" w:cs="Arial"/>
          <w:b/>
          <w:bCs/>
          <w:noProof/>
          <w:sz w:val="28"/>
          <w:szCs w:val="28"/>
        </w:rPr>
        <mc:AlternateContent>
          <mc:Choice Requires="wps">
            <w:drawing>
              <wp:anchor distT="0" distB="0" distL="114300" distR="114300" simplePos="0" relativeHeight="251659264" behindDoc="0" locked="0" layoutInCell="1" allowOverlap="1" wp14:anchorId="45FC0087" wp14:editId="594D11B3">
                <wp:simplePos x="0" y="0"/>
                <wp:positionH relativeFrom="column">
                  <wp:posOffset>1553845</wp:posOffset>
                </wp:positionH>
                <wp:positionV relativeFrom="paragraph">
                  <wp:posOffset>168910</wp:posOffset>
                </wp:positionV>
                <wp:extent cx="15875" cy="906145"/>
                <wp:effectExtent l="10795" t="7620" r="11430" b="10160"/>
                <wp:wrapNone/>
                <wp:docPr id="173921909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 cy="906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3EF135" id="_x0000_t32" coordsize="21600,21600" o:spt="32" o:oned="t" path="m,l21600,21600e" filled="f">
                <v:path arrowok="t" fillok="f" o:connecttype="none"/>
                <o:lock v:ext="edit" shapetype="t"/>
              </v:shapetype>
              <v:shape id="Straight Arrow Connector 2" o:spid="_x0000_s1026" type="#_x0000_t32" style="position:absolute;margin-left:122.35pt;margin-top:13.3pt;width:1.25pt;height:71.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"/>
            </w:pict>
          </mc:Fallback>
        </mc:AlternateContent>
      </w:r>
    </w:p>
    <w:p w14:paraId="6217ABDF" w14:textId="2067C2EA" w:rsidR="00E552D5" w:rsidRPr="007311A0" w:rsidRDefault="00E552D5" w:rsidP="00E552D5">
      <w:pPr>
        <w:ind w:left="2880"/>
        <w:contextualSpacing/>
        <w:rPr>
          <w:rFonts w:ascii="Arial" w:hAnsi="Arial" w:cs="Arial"/>
          <w:b/>
          <w:bCs/>
          <w:sz w:val="36"/>
          <w:szCs w:val="36"/>
        </w:rPr>
      </w:pPr>
      <w:r w:rsidRPr="007311A0">
        <w:rPr>
          <w:rFonts w:ascii="Arial" w:hAnsi="Arial" w:cs="Arial"/>
          <w:b/>
          <w:bCs/>
          <w:noProof/>
          <w:sz w:val="36"/>
          <w:szCs w:val="36"/>
        </w:rPr>
        <w:drawing>
          <wp:anchor distT="0" distB="0" distL="114300" distR="114300" simplePos="0" relativeHeight="251660288" behindDoc="1" locked="0" layoutInCell="1" allowOverlap="1" wp14:anchorId="6FAD066B" wp14:editId="3893FD43">
            <wp:simplePos x="0" y="0"/>
            <wp:positionH relativeFrom="column">
              <wp:posOffset>530860</wp:posOffset>
            </wp:positionH>
            <wp:positionV relativeFrom="paragraph">
              <wp:posOffset>5080</wp:posOffset>
            </wp:positionV>
            <wp:extent cx="802005" cy="802005"/>
            <wp:effectExtent l="0" t="0" r="17145" b="17145"/>
            <wp:wrapNone/>
            <wp:docPr id="1867181035" name="Picture 1" descr="Amherstburg Commun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herstburg Community Services"/>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02005"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1A0">
        <w:rPr>
          <w:rFonts w:ascii="Arial" w:hAnsi="Arial" w:cs="Arial"/>
          <w:b/>
          <w:bCs/>
          <w:sz w:val="36"/>
          <w:szCs w:val="36"/>
        </w:rPr>
        <w:t>Privacy Practices Statement</w:t>
      </w:r>
      <w:r w:rsidRPr="007311A0">
        <w:rPr>
          <w:rFonts w:ascii="Arial" w:hAnsi="Arial" w:cs="Arial"/>
          <w:sz w:val="22"/>
          <w:szCs w:val="22"/>
        </w:rPr>
        <w:tab/>
      </w:r>
      <w:r w:rsidRPr="007311A0">
        <w:rPr>
          <w:rFonts w:ascii="Arial" w:hAnsi="Arial" w:cs="Arial"/>
          <w:sz w:val="22"/>
          <w:szCs w:val="22"/>
        </w:rPr>
        <w:tab/>
      </w:r>
      <w:r w:rsidRPr="007311A0">
        <w:rPr>
          <w:rFonts w:ascii="Arial" w:hAnsi="Arial" w:cs="Arial"/>
          <w:sz w:val="22"/>
          <w:szCs w:val="22"/>
        </w:rPr>
        <w:tab/>
      </w:r>
      <w:r w:rsidRPr="007311A0">
        <w:rPr>
          <w:rFonts w:ascii="Arial" w:hAnsi="Arial" w:cs="Arial"/>
          <w:sz w:val="22"/>
          <w:szCs w:val="22"/>
        </w:rPr>
        <w:br/>
      </w:r>
      <w:r w:rsidRPr="007311A0">
        <w:rPr>
          <w:rFonts w:ascii="Arial" w:hAnsi="Arial" w:cs="Arial"/>
          <w:sz w:val="36"/>
          <w:szCs w:val="36"/>
        </w:rPr>
        <w:t xml:space="preserve">Amherstburg Community Services </w:t>
      </w:r>
    </w:p>
    <w:p w14:paraId="412986B1" w14:textId="77777777" w:rsidR="00E552D5" w:rsidRPr="007311A0" w:rsidRDefault="00E552D5" w:rsidP="00E552D5">
      <w:pPr>
        <w:contextualSpacing/>
        <w:rPr>
          <w:rFonts w:ascii="Arial" w:hAnsi="Arial" w:cs="Arial"/>
          <w:sz w:val="22"/>
          <w:szCs w:val="22"/>
        </w:rPr>
      </w:pPr>
      <w:r w:rsidRPr="007311A0">
        <w:rPr>
          <w:rFonts w:ascii="Arial" w:hAnsi="Arial" w:cs="Arial"/>
          <w:sz w:val="22"/>
          <w:szCs w:val="22"/>
        </w:rPr>
        <w:tab/>
      </w:r>
      <w:r w:rsidRPr="007311A0">
        <w:rPr>
          <w:rFonts w:ascii="Arial" w:hAnsi="Arial" w:cs="Arial"/>
          <w:sz w:val="22"/>
          <w:szCs w:val="22"/>
        </w:rPr>
        <w:tab/>
      </w:r>
      <w:r w:rsidRPr="007311A0">
        <w:rPr>
          <w:rFonts w:ascii="Arial" w:hAnsi="Arial" w:cs="Arial"/>
          <w:sz w:val="22"/>
          <w:szCs w:val="22"/>
        </w:rPr>
        <w:tab/>
      </w:r>
      <w:r w:rsidRPr="007311A0">
        <w:rPr>
          <w:rFonts w:ascii="Arial" w:hAnsi="Arial" w:cs="Arial"/>
          <w:sz w:val="22"/>
          <w:szCs w:val="22"/>
        </w:rPr>
        <w:tab/>
        <w:t>Last revised</w:t>
      </w:r>
      <w:proofErr w:type="gramStart"/>
      <w:r w:rsidRPr="007311A0">
        <w:rPr>
          <w:rFonts w:ascii="Arial" w:hAnsi="Arial" w:cs="Arial"/>
          <w:sz w:val="22"/>
          <w:szCs w:val="22"/>
        </w:rPr>
        <w:t xml:space="preserve">:  </w:t>
      </w:r>
      <w:r>
        <w:rPr>
          <w:rFonts w:ascii="Arial" w:hAnsi="Arial" w:cs="Arial"/>
          <w:sz w:val="22"/>
          <w:szCs w:val="22"/>
        </w:rPr>
        <w:t>March</w:t>
      </w:r>
      <w:proofErr w:type="gramEnd"/>
      <w:r>
        <w:rPr>
          <w:rFonts w:ascii="Arial" w:hAnsi="Arial" w:cs="Arial"/>
          <w:sz w:val="22"/>
          <w:szCs w:val="22"/>
        </w:rPr>
        <w:t xml:space="preserve"> 18</w:t>
      </w:r>
      <w:r w:rsidRPr="007311A0">
        <w:rPr>
          <w:rFonts w:ascii="Arial" w:hAnsi="Arial" w:cs="Arial"/>
          <w:sz w:val="22"/>
          <w:szCs w:val="22"/>
        </w:rPr>
        <w:t>, 202</w:t>
      </w:r>
      <w:r>
        <w:rPr>
          <w:rFonts w:ascii="Arial" w:hAnsi="Arial" w:cs="Arial"/>
          <w:sz w:val="22"/>
          <w:szCs w:val="22"/>
        </w:rPr>
        <w:t>6</w:t>
      </w:r>
    </w:p>
    <w:p w14:paraId="712117BA" w14:textId="77777777" w:rsidR="00E552D5" w:rsidRPr="007311A0" w:rsidRDefault="00E552D5" w:rsidP="00E552D5">
      <w:pPr>
        <w:spacing w:after="0" w:line="240" w:lineRule="auto"/>
        <w:contextualSpacing/>
        <w:rPr>
          <w:rFonts w:ascii="Arial" w:hAnsi="Arial" w:cs="Arial"/>
          <w:sz w:val="22"/>
          <w:szCs w:val="22"/>
        </w:rPr>
      </w:pPr>
    </w:p>
    <w:p w14:paraId="1D983C33"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color w:val="000000"/>
          <w:sz w:val="22"/>
          <w:szCs w:val="22"/>
        </w:rPr>
      </w:pPr>
      <w:r w:rsidRPr="007311A0">
        <w:rPr>
          <w:rFonts w:ascii="Arial" w:hAnsi="Arial" w:cs="Arial"/>
          <w:b/>
          <w:smallCaps/>
          <w:color w:val="000000"/>
          <w:sz w:val="22"/>
          <w:szCs w:val="22"/>
        </w:rPr>
        <w:t>Contents</w:t>
      </w:r>
    </w:p>
    <w:p w14:paraId="744A2D4B" w14:textId="77777777" w:rsidR="00E552D5" w:rsidRPr="007311A0" w:rsidRDefault="00E552D5" w:rsidP="00E552D5">
      <w:pPr>
        <w:spacing w:after="0" w:line="240" w:lineRule="auto"/>
        <w:contextualSpacing/>
        <w:rPr>
          <w:rFonts w:ascii="Arial" w:hAnsi="Arial" w:cs="Arial"/>
          <w:sz w:val="22"/>
          <w:szCs w:val="22"/>
        </w:rPr>
      </w:pPr>
    </w:p>
    <w:tbl>
      <w:tblPr>
        <w:tblW w:w="0" w:type="auto"/>
        <w:tblLook w:val="04A0" w:firstRow="1" w:lastRow="0" w:firstColumn="1" w:lastColumn="0" w:noHBand="0" w:noVBand="1"/>
      </w:tblPr>
      <w:tblGrid>
        <w:gridCol w:w="421"/>
        <w:gridCol w:w="4253"/>
        <w:gridCol w:w="522"/>
        <w:gridCol w:w="4253"/>
      </w:tblGrid>
      <w:tr w:rsidR="00E552D5" w:rsidRPr="007311A0" w14:paraId="5B05B8C4" w14:textId="77777777" w:rsidTr="004B3E80">
        <w:tc>
          <w:tcPr>
            <w:tcW w:w="421" w:type="dxa"/>
          </w:tcPr>
          <w:p w14:paraId="5CB87BFF"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1.</w:t>
            </w:r>
          </w:p>
        </w:tc>
        <w:tc>
          <w:tcPr>
            <w:tcW w:w="4253" w:type="dxa"/>
          </w:tcPr>
          <w:p w14:paraId="2C79D941"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Our Commitment to Privacy</w:t>
            </w:r>
          </w:p>
        </w:tc>
        <w:tc>
          <w:tcPr>
            <w:tcW w:w="508" w:type="dxa"/>
            <w:vMerge w:val="restart"/>
          </w:tcPr>
          <w:p w14:paraId="59905081"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7.</w:t>
            </w:r>
          </w:p>
          <w:p w14:paraId="106D400E"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8.</w:t>
            </w:r>
          </w:p>
        </w:tc>
        <w:tc>
          <w:tcPr>
            <w:tcW w:w="4253" w:type="dxa"/>
            <w:vMerge w:val="restart"/>
          </w:tcPr>
          <w:p w14:paraId="4A3F0EBC"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How we Protect Your Privacy</w:t>
            </w:r>
          </w:p>
          <w:p w14:paraId="70251E3B"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How We Ensure Our Service Providers Protect Your Privacy</w:t>
            </w:r>
          </w:p>
        </w:tc>
      </w:tr>
      <w:tr w:rsidR="00E552D5" w:rsidRPr="007311A0" w14:paraId="6A9CA115" w14:textId="77777777" w:rsidTr="004B3E80">
        <w:tc>
          <w:tcPr>
            <w:tcW w:w="421" w:type="dxa"/>
          </w:tcPr>
          <w:p w14:paraId="058E1072"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2.</w:t>
            </w:r>
          </w:p>
          <w:p w14:paraId="3619A5B4"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3.</w:t>
            </w:r>
          </w:p>
        </w:tc>
        <w:tc>
          <w:tcPr>
            <w:tcW w:w="4253" w:type="dxa"/>
          </w:tcPr>
          <w:p w14:paraId="10F6BE63"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Privacy Compliance</w:t>
            </w:r>
          </w:p>
          <w:p w14:paraId="64F2A731"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What is Personal Information?</w:t>
            </w:r>
          </w:p>
        </w:tc>
        <w:tc>
          <w:tcPr>
            <w:tcW w:w="508" w:type="dxa"/>
            <w:vMerge/>
          </w:tcPr>
          <w:p w14:paraId="4C04EABA" w14:textId="77777777" w:rsidR="00E552D5" w:rsidRPr="007311A0" w:rsidRDefault="00E552D5" w:rsidP="004B3E80">
            <w:pPr>
              <w:spacing w:after="0" w:line="240" w:lineRule="auto"/>
              <w:contextualSpacing/>
              <w:rPr>
                <w:rFonts w:ascii="Arial" w:hAnsi="Arial" w:cs="Arial"/>
                <w:sz w:val="22"/>
                <w:szCs w:val="22"/>
              </w:rPr>
            </w:pPr>
          </w:p>
        </w:tc>
        <w:tc>
          <w:tcPr>
            <w:tcW w:w="4253" w:type="dxa"/>
            <w:vMerge/>
          </w:tcPr>
          <w:p w14:paraId="73ADB8EF" w14:textId="77777777" w:rsidR="00E552D5" w:rsidRPr="007311A0" w:rsidRDefault="00E552D5" w:rsidP="004B3E80">
            <w:pPr>
              <w:spacing w:after="0" w:line="240" w:lineRule="auto"/>
              <w:contextualSpacing/>
              <w:rPr>
                <w:rFonts w:ascii="Arial" w:hAnsi="Arial" w:cs="Arial"/>
                <w:sz w:val="22"/>
                <w:szCs w:val="22"/>
              </w:rPr>
            </w:pPr>
          </w:p>
        </w:tc>
      </w:tr>
      <w:tr w:rsidR="00E552D5" w:rsidRPr="007311A0" w14:paraId="7A0A5A48" w14:textId="77777777" w:rsidTr="004B3E80">
        <w:tc>
          <w:tcPr>
            <w:tcW w:w="421" w:type="dxa"/>
          </w:tcPr>
          <w:p w14:paraId="15DC9100"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4.</w:t>
            </w:r>
          </w:p>
        </w:tc>
        <w:tc>
          <w:tcPr>
            <w:tcW w:w="4253" w:type="dxa"/>
          </w:tcPr>
          <w:p w14:paraId="49B375D4"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How We Collect Personal Information</w:t>
            </w:r>
          </w:p>
        </w:tc>
        <w:tc>
          <w:tcPr>
            <w:tcW w:w="508" w:type="dxa"/>
            <w:vMerge w:val="restart"/>
          </w:tcPr>
          <w:p w14:paraId="04BC3523"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9.</w:t>
            </w:r>
          </w:p>
          <w:p w14:paraId="434F4181"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10.</w:t>
            </w:r>
          </w:p>
        </w:tc>
        <w:tc>
          <w:tcPr>
            <w:tcW w:w="4253" w:type="dxa"/>
            <w:vMerge w:val="restart"/>
          </w:tcPr>
          <w:p w14:paraId="5290B7C5"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 xml:space="preserve">Help Us Keep Your Information Accurate </w:t>
            </w:r>
          </w:p>
          <w:p w14:paraId="14E6EC77"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Your Choices and Control Over Your Personal Information</w:t>
            </w:r>
          </w:p>
        </w:tc>
      </w:tr>
      <w:tr w:rsidR="00E552D5" w:rsidRPr="007311A0" w14:paraId="7342CBEB" w14:textId="77777777" w:rsidTr="004B3E80">
        <w:tc>
          <w:tcPr>
            <w:tcW w:w="421" w:type="dxa"/>
          </w:tcPr>
          <w:p w14:paraId="7A36802D"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5.</w:t>
            </w:r>
          </w:p>
        </w:tc>
        <w:tc>
          <w:tcPr>
            <w:tcW w:w="4253" w:type="dxa"/>
          </w:tcPr>
          <w:p w14:paraId="17E040A7"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What Personal Information Do We Collect, Use and Disclose and Why?</w:t>
            </w:r>
          </w:p>
        </w:tc>
        <w:tc>
          <w:tcPr>
            <w:tcW w:w="508" w:type="dxa"/>
            <w:vMerge/>
          </w:tcPr>
          <w:p w14:paraId="111CF55A" w14:textId="77777777" w:rsidR="00E552D5" w:rsidRPr="007311A0" w:rsidRDefault="00E552D5" w:rsidP="004B3E80">
            <w:pPr>
              <w:spacing w:after="0" w:line="240" w:lineRule="auto"/>
              <w:contextualSpacing/>
              <w:rPr>
                <w:rFonts w:ascii="Arial" w:hAnsi="Arial" w:cs="Arial"/>
                <w:sz w:val="22"/>
                <w:szCs w:val="22"/>
              </w:rPr>
            </w:pPr>
          </w:p>
        </w:tc>
        <w:tc>
          <w:tcPr>
            <w:tcW w:w="4253" w:type="dxa"/>
            <w:vMerge/>
          </w:tcPr>
          <w:p w14:paraId="1EFD3764" w14:textId="77777777" w:rsidR="00E552D5" w:rsidRPr="007311A0" w:rsidRDefault="00E552D5" w:rsidP="004B3E80">
            <w:pPr>
              <w:spacing w:after="0" w:line="240" w:lineRule="auto"/>
              <w:contextualSpacing/>
              <w:rPr>
                <w:rFonts w:ascii="Arial" w:hAnsi="Arial" w:cs="Arial"/>
                <w:sz w:val="22"/>
                <w:szCs w:val="22"/>
              </w:rPr>
            </w:pPr>
          </w:p>
        </w:tc>
      </w:tr>
      <w:tr w:rsidR="00E552D5" w:rsidRPr="007311A0" w14:paraId="37A74A23" w14:textId="77777777" w:rsidTr="004B3E80">
        <w:tc>
          <w:tcPr>
            <w:tcW w:w="421" w:type="dxa"/>
          </w:tcPr>
          <w:p w14:paraId="6495F958"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6.</w:t>
            </w:r>
          </w:p>
          <w:p w14:paraId="688B9249" w14:textId="77777777" w:rsidR="00E552D5" w:rsidRPr="007311A0" w:rsidRDefault="00E552D5" w:rsidP="004B3E80">
            <w:pPr>
              <w:spacing w:after="0" w:line="240" w:lineRule="auto"/>
              <w:contextualSpacing/>
              <w:rPr>
                <w:rFonts w:ascii="Arial" w:hAnsi="Arial" w:cs="Arial"/>
                <w:sz w:val="22"/>
                <w:szCs w:val="22"/>
              </w:rPr>
            </w:pPr>
          </w:p>
          <w:p w14:paraId="4D77FB3F" w14:textId="77777777" w:rsidR="00E552D5" w:rsidRPr="007311A0" w:rsidRDefault="00E552D5" w:rsidP="004B3E80">
            <w:pPr>
              <w:spacing w:after="0" w:line="240" w:lineRule="auto"/>
              <w:contextualSpacing/>
              <w:rPr>
                <w:rFonts w:ascii="Arial" w:hAnsi="Arial" w:cs="Arial"/>
                <w:sz w:val="22"/>
                <w:szCs w:val="22"/>
              </w:rPr>
            </w:pPr>
          </w:p>
        </w:tc>
        <w:tc>
          <w:tcPr>
            <w:tcW w:w="4253" w:type="dxa"/>
          </w:tcPr>
          <w:p w14:paraId="0EEE7BFA"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What We Won’t Do with Your Personal Information</w:t>
            </w:r>
          </w:p>
        </w:tc>
        <w:tc>
          <w:tcPr>
            <w:tcW w:w="508" w:type="dxa"/>
          </w:tcPr>
          <w:p w14:paraId="6E16E25C"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11.</w:t>
            </w:r>
          </w:p>
          <w:p w14:paraId="7EF6DAA1"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12.</w:t>
            </w:r>
          </w:p>
          <w:p w14:paraId="5F2E5264" w14:textId="77777777" w:rsidR="00E552D5" w:rsidRPr="007311A0" w:rsidRDefault="00E552D5" w:rsidP="004B3E80">
            <w:pPr>
              <w:spacing w:after="0" w:line="240" w:lineRule="auto"/>
              <w:contextualSpacing/>
              <w:rPr>
                <w:rFonts w:ascii="Arial" w:hAnsi="Arial" w:cs="Arial"/>
                <w:sz w:val="22"/>
                <w:szCs w:val="22"/>
              </w:rPr>
            </w:pPr>
          </w:p>
        </w:tc>
        <w:tc>
          <w:tcPr>
            <w:tcW w:w="4253" w:type="dxa"/>
          </w:tcPr>
          <w:p w14:paraId="0F1BA291"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Notice Updates</w:t>
            </w:r>
          </w:p>
          <w:p w14:paraId="32385F28" w14:textId="77777777" w:rsidR="00E552D5" w:rsidRPr="007311A0" w:rsidRDefault="00E552D5" w:rsidP="004B3E80">
            <w:pPr>
              <w:spacing w:after="0" w:line="240" w:lineRule="auto"/>
              <w:contextualSpacing/>
              <w:rPr>
                <w:rFonts w:ascii="Arial" w:hAnsi="Arial" w:cs="Arial"/>
                <w:sz w:val="22"/>
                <w:szCs w:val="22"/>
              </w:rPr>
            </w:pPr>
            <w:r w:rsidRPr="007311A0">
              <w:rPr>
                <w:rFonts w:ascii="Arial" w:hAnsi="Arial" w:cs="Arial"/>
                <w:sz w:val="22"/>
                <w:szCs w:val="22"/>
              </w:rPr>
              <w:t>How to Contact Us</w:t>
            </w:r>
          </w:p>
        </w:tc>
      </w:tr>
    </w:tbl>
    <w:p w14:paraId="27D3FAEE"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Our Commitment to privacy</w:t>
      </w:r>
    </w:p>
    <w:p w14:paraId="0A4E4A9D"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7497A162" w14:textId="28F650D4"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At Amherstburg Community Services (</w:t>
      </w:r>
      <w:r w:rsidRPr="007311A0">
        <w:rPr>
          <w:rFonts w:ascii="Arial" w:hAnsi="Arial" w:cs="Arial"/>
          <w:b/>
          <w:bCs/>
          <w:sz w:val="22"/>
          <w:szCs w:val="22"/>
        </w:rPr>
        <w:t>ACS</w:t>
      </w:r>
      <w:r w:rsidRPr="007311A0">
        <w:rPr>
          <w:rFonts w:ascii="Arial" w:hAnsi="Arial" w:cs="Arial"/>
          <w:sz w:val="22"/>
          <w:szCs w:val="22"/>
        </w:rPr>
        <w:t>), our mission is to improve the quality of life and social well-being of residents in Amherstburg, LaSalle, Harrow, and McGregor. In carrying out our mission, we value and respect your privacy. This Privacy Practices Statement reflects our commitment to respect and protect your privacy.</w:t>
      </w:r>
    </w:p>
    <w:p w14:paraId="7817338B"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2D2160F2"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Privacy Compliance</w:t>
      </w:r>
    </w:p>
    <w:p w14:paraId="7490EAB8"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1525362F" w14:textId="0C879F6C" w:rsidR="00E552D5" w:rsidRPr="007311A0" w:rsidRDefault="00E552D5" w:rsidP="00E552D5">
      <w:pPr>
        <w:pStyle w:val="OHHpara"/>
        <w:tabs>
          <w:tab w:val="right" w:pos="9214"/>
        </w:tabs>
        <w:spacing w:after="0" w:line="240" w:lineRule="auto"/>
        <w:contextualSpacing/>
        <w:jc w:val="left"/>
        <w:rPr>
          <w:rFonts w:ascii="Arial" w:hAnsi="Arial" w:cs="Arial"/>
          <w:sz w:val="22"/>
          <w:szCs w:val="22"/>
        </w:rPr>
      </w:pPr>
      <w:r w:rsidRPr="007311A0">
        <w:rPr>
          <w:rFonts w:ascii="Arial" w:hAnsi="Arial" w:cs="Arial"/>
          <w:sz w:val="22"/>
          <w:szCs w:val="22"/>
        </w:rPr>
        <w:tab/>
        <w:t xml:space="preserve">While no single privacy statute in Ontario applies directly to all ACS’ activities, we follow privacy practices aligned with the </w:t>
      </w:r>
      <w:r w:rsidRPr="007311A0">
        <w:rPr>
          <w:rFonts w:ascii="Arial" w:hAnsi="Arial" w:cs="Arial"/>
          <w:b/>
          <w:bCs/>
          <w:sz w:val="22"/>
          <w:szCs w:val="22"/>
        </w:rPr>
        <w:t>10 internationally recognized privacy principles</w:t>
      </w:r>
      <w:r w:rsidRPr="007311A0">
        <w:rPr>
          <w:rFonts w:ascii="Arial" w:hAnsi="Arial" w:cs="Arial"/>
          <w:sz w:val="22"/>
          <w:szCs w:val="22"/>
        </w:rPr>
        <w:t xml:space="preserve"> as reflected in Canada’s </w:t>
      </w:r>
      <w:r w:rsidRPr="001E241C">
        <w:rPr>
          <w:rFonts w:ascii="Arial" w:hAnsi="Arial" w:cs="Arial"/>
          <w:i/>
          <w:iCs/>
          <w:sz w:val="22"/>
          <w:szCs w:val="22"/>
        </w:rPr>
        <w:t>Personal Information Protection and Electronic Documents Act</w:t>
      </w:r>
      <w:r w:rsidRPr="007311A0">
        <w:rPr>
          <w:rFonts w:ascii="Arial" w:hAnsi="Arial" w:cs="Arial"/>
          <w:sz w:val="22"/>
          <w:szCs w:val="22"/>
        </w:rPr>
        <w:t>.</w:t>
      </w:r>
    </w:p>
    <w:p w14:paraId="4F9C64F1"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54EEA456" w14:textId="49FBB3DF" w:rsidR="00E552D5" w:rsidRPr="00E552D5"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What is Personal Information?</w:t>
      </w:r>
    </w:p>
    <w:p w14:paraId="62234910" w14:textId="77777777" w:rsidR="00E552D5" w:rsidRPr="007311A0" w:rsidRDefault="00E552D5" w:rsidP="00E552D5">
      <w:pPr>
        <w:pStyle w:val="OHHpara"/>
        <w:tabs>
          <w:tab w:val="right" w:pos="9214"/>
        </w:tabs>
        <w:spacing w:after="0" w:line="240" w:lineRule="auto"/>
        <w:contextualSpacing/>
        <w:jc w:val="left"/>
        <w:rPr>
          <w:rFonts w:ascii="Arial" w:hAnsi="Arial" w:cs="Arial"/>
          <w:sz w:val="22"/>
          <w:szCs w:val="22"/>
        </w:rPr>
      </w:pPr>
    </w:p>
    <w:p w14:paraId="7EB6D223" w14:textId="77777777" w:rsidR="00E552D5" w:rsidRPr="007311A0" w:rsidRDefault="00E552D5" w:rsidP="00E552D5">
      <w:pPr>
        <w:pStyle w:val="OHHpara"/>
        <w:tabs>
          <w:tab w:val="right" w:pos="9214"/>
        </w:tabs>
        <w:spacing w:after="0" w:line="240" w:lineRule="auto"/>
        <w:contextualSpacing/>
        <w:jc w:val="left"/>
        <w:rPr>
          <w:rFonts w:ascii="Arial" w:hAnsi="Arial" w:cs="Arial"/>
          <w:sz w:val="22"/>
          <w:szCs w:val="22"/>
        </w:rPr>
      </w:pPr>
      <w:r w:rsidRPr="007311A0">
        <w:rPr>
          <w:rFonts w:ascii="Arial" w:hAnsi="Arial" w:cs="Arial"/>
          <w:sz w:val="22"/>
          <w:szCs w:val="22"/>
        </w:rPr>
        <w:t>Personal information is information about an identifiable individual.  Examples include your name, address, telephone number, date of birth or health information.</w:t>
      </w:r>
    </w:p>
    <w:p w14:paraId="46A87510"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479FB377"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54B4AF1A"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How We Collect Personal Information</w:t>
      </w:r>
    </w:p>
    <w:p w14:paraId="32AE4E3D"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620FB718" w14:textId="58305058" w:rsidR="00E552D5" w:rsidRPr="007311A0" w:rsidRDefault="00E552D5" w:rsidP="00E552D5">
      <w:pPr>
        <w:pStyle w:val="BodyText"/>
        <w:spacing w:after="0" w:line="240" w:lineRule="auto"/>
        <w:ind w:right="360"/>
        <w:contextualSpacing/>
        <w:rPr>
          <w:rFonts w:ascii="Arial" w:hAnsi="Arial" w:cs="Arial"/>
          <w:sz w:val="22"/>
          <w:szCs w:val="22"/>
        </w:rPr>
      </w:pPr>
      <w:r w:rsidRPr="007311A0">
        <w:rPr>
          <w:rFonts w:ascii="Arial" w:hAnsi="Arial" w:cs="Arial"/>
          <w:spacing w:val="3"/>
          <w:sz w:val="22"/>
          <w:szCs w:val="22"/>
        </w:rPr>
        <w:t>We</w:t>
      </w:r>
      <w:r w:rsidRPr="007311A0">
        <w:rPr>
          <w:rFonts w:ascii="Arial" w:hAnsi="Arial" w:cs="Arial"/>
          <w:spacing w:val="-8"/>
          <w:sz w:val="22"/>
          <w:szCs w:val="22"/>
        </w:rPr>
        <w:t xml:space="preserve"> </w:t>
      </w:r>
      <w:r w:rsidRPr="007311A0">
        <w:rPr>
          <w:rFonts w:ascii="Arial" w:hAnsi="Arial" w:cs="Arial"/>
          <w:spacing w:val="-1"/>
          <w:sz w:val="22"/>
          <w:szCs w:val="22"/>
        </w:rPr>
        <w:t>collect</w:t>
      </w:r>
      <w:r w:rsidRPr="007311A0">
        <w:rPr>
          <w:rFonts w:ascii="Arial" w:hAnsi="Arial" w:cs="Arial"/>
          <w:spacing w:val="-3"/>
          <w:sz w:val="22"/>
          <w:szCs w:val="22"/>
        </w:rPr>
        <w:t xml:space="preserve"> </w:t>
      </w:r>
      <w:r w:rsidRPr="007311A0">
        <w:rPr>
          <w:rFonts w:ascii="Arial" w:hAnsi="Arial" w:cs="Arial"/>
          <w:spacing w:val="-1"/>
          <w:sz w:val="22"/>
          <w:szCs w:val="22"/>
        </w:rPr>
        <w:t>your</w:t>
      </w:r>
      <w:r w:rsidRPr="007311A0">
        <w:rPr>
          <w:rFonts w:ascii="Arial" w:hAnsi="Arial" w:cs="Arial"/>
          <w:spacing w:val="-5"/>
          <w:sz w:val="22"/>
          <w:szCs w:val="22"/>
        </w:rPr>
        <w:t xml:space="preserve"> </w:t>
      </w:r>
      <w:r w:rsidRPr="007311A0">
        <w:rPr>
          <w:rFonts w:ascii="Arial" w:hAnsi="Arial" w:cs="Arial"/>
          <w:sz w:val="22"/>
          <w:szCs w:val="22"/>
        </w:rPr>
        <w:t>personal</w:t>
      </w:r>
      <w:r w:rsidRPr="007311A0">
        <w:rPr>
          <w:rFonts w:ascii="Arial" w:hAnsi="Arial" w:cs="Arial"/>
          <w:spacing w:val="-7"/>
          <w:sz w:val="22"/>
          <w:szCs w:val="22"/>
        </w:rPr>
        <w:t xml:space="preserve"> </w:t>
      </w:r>
      <w:r w:rsidRPr="007311A0">
        <w:rPr>
          <w:rFonts w:ascii="Arial" w:hAnsi="Arial" w:cs="Arial"/>
          <w:sz w:val="22"/>
          <w:szCs w:val="22"/>
        </w:rPr>
        <w:t>information</w:t>
      </w:r>
      <w:r w:rsidRPr="007311A0">
        <w:rPr>
          <w:rFonts w:ascii="Arial" w:hAnsi="Arial" w:cs="Arial"/>
          <w:spacing w:val="-2"/>
          <w:sz w:val="22"/>
          <w:szCs w:val="22"/>
        </w:rPr>
        <w:t xml:space="preserve"> </w:t>
      </w:r>
      <w:r w:rsidRPr="007311A0">
        <w:rPr>
          <w:rFonts w:ascii="Arial" w:hAnsi="Arial" w:cs="Arial"/>
          <w:sz w:val="22"/>
          <w:szCs w:val="22"/>
        </w:rPr>
        <w:t>directly</w:t>
      </w:r>
      <w:r w:rsidRPr="007311A0">
        <w:rPr>
          <w:rFonts w:ascii="Arial" w:hAnsi="Arial" w:cs="Arial"/>
          <w:spacing w:val="-9"/>
          <w:sz w:val="22"/>
          <w:szCs w:val="22"/>
        </w:rPr>
        <w:t xml:space="preserve"> </w:t>
      </w:r>
      <w:r w:rsidRPr="007311A0">
        <w:rPr>
          <w:rFonts w:ascii="Arial" w:hAnsi="Arial" w:cs="Arial"/>
          <w:sz w:val="22"/>
          <w:szCs w:val="22"/>
        </w:rPr>
        <w:t xml:space="preserve">from </w:t>
      </w:r>
      <w:r w:rsidRPr="007311A0">
        <w:rPr>
          <w:rFonts w:ascii="Arial" w:hAnsi="Arial" w:cs="Arial"/>
          <w:spacing w:val="-2"/>
          <w:sz w:val="22"/>
          <w:szCs w:val="22"/>
        </w:rPr>
        <w:t>you</w:t>
      </w:r>
      <w:r w:rsidRPr="007311A0">
        <w:rPr>
          <w:rFonts w:ascii="Arial" w:hAnsi="Arial" w:cs="Arial"/>
          <w:spacing w:val="-5"/>
          <w:sz w:val="22"/>
          <w:szCs w:val="22"/>
        </w:rPr>
        <w:t xml:space="preserve"> </w:t>
      </w:r>
      <w:r w:rsidRPr="007311A0">
        <w:rPr>
          <w:rFonts w:ascii="Arial" w:hAnsi="Arial" w:cs="Arial"/>
          <w:sz w:val="22"/>
          <w:szCs w:val="22"/>
        </w:rPr>
        <w:t>or</w:t>
      </w:r>
      <w:r w:rsidRPr="007311A0">
        <w:rPr>
          <w:rFonts w:ascii="Arial" w:hAnsi="Arial" w:cs="Arial"/>
          <w:spacing w:val="-6"/>
          <w:sz w:val="22"/>
          <w:szCs w:val="22"/>
        </w:rPr>
        <w:t xml:space="preserve"> from </w:t>
      </w:r>
      <w:r w:rsidRPr="007311A0">
        <w:rPr>
          <w:rFonts w:ascii="Arial" w:hAnsi="Arial" w:cs="Arial"/>
          <w:sz w:val="22"/>
          <w:szCs w:val="22"/>
        </w:rPr>
        <w:t>those</w:t>
      </w:r>
      <w:r w:rsidRPr="007311A0">
        <w:rPr>
          <w:rFonts w:ascii="Arial" w:hAnsi="Arial" w:cs="Arial"/>
          <w:spacing w:val="-4"/>
          <w:sz w:val="22"/>
          <w:szCs w:val="22"/>
        </w:rPr>
        <w:t xml:space="preserve"> </w:t>
      </w:r>
      <w:r w:rsidRPr="007311A0">
        <w:rPr>
          <w:rFonts w:ascii="Arial" w:hAnsi="Arial" w:cs="Arial"/>
          <w:spacing w:val="-1"/>
          <w:sz w:val="22"/>
          <w:szCs w:val="22"/>
        </w:rPr>
        <w:t>who are authorized to</w:t>
      </w:r>
      <w:r w:rsidRPr="007311A0">
        <w:rPr>
          <w:rFonts w:ascii="Arial" w:hAnsi="Arial" w:cs="Arial"/>
          <w:spacing w:val="-6"/>
          <w:sz w:val="22"/>
          <w:szCs w:val="22"/>
        </w:rPr>
        <w:t xml:space="preserve"> </w:t>
      </w:r>
      <w:r w:rsidRPr="007311A0">
        <w:rPr>
          <w:rFonts w:ascii="Arial" w:hAnsi="Arial" w:cs="Arial"/>
          <w:sz w:val="22"/>
          <w:szCs w:val="22"/>
        </w:rPr>
        <w:t>act</w:t>
      </w:r>
      <w:r w:rsidRPr="007311A0">
        <w:rPr>
          <w:rFonts w:ascii="Arial" w:hAnsi="Arial" w:cs="Arial"/>
          <w:spacing w:val="-5"/>
          <w:sz w:val="22"/>
          <w:szCs w:val="22"/>
        </w:rPr>
        <w:t xml:space="preserve"> </w:t>
      </w:r>
      <w:r w:rsidRPr="007311A0">
        <w:rPr>
          <w:rFonts w:ascii="Arial" w:hAnsi="Arial" w:cs="Arial"/>
          <w:sz w:val="22"/>
          <w:szCs w:val="22"/>
        </w:rPr>
        <w:t>on</w:t>
      </w:r>
      <w:r w:rsidRPr="007311A0">
        <w:rPr>
          <w:rFonts w:ascii="Arial" w:hAnsi="Arial" w:cs="Arial"/>
          <w:spacing w:val="-4"/>
          <w:sz w:val="22"/>
          <w:szCs w:val="22"/>
        </w:rPr>
        <w:t xml:space="preserve"> </w:t>
      </w:r>
      <w:r w:rsidRPr="007311A0">
        <w:rPr>
          <w:rFonts w:ascii="Arial" w:hAnsi="Arial" w:cs="Arial"/>
          <w:spacing w:val="-1"/>
          <w:sz w:val="22"/>
          <w:szCs w:val="22"/>
        </w:rPr>
        <w:t>your</w:t>
      </w:r>
      <w:r w:rsidRPr="007311A0">
        <w:rPr>
          <w:rFonts w:ascii="Arial" w:hAnsi="Arial" w:cs="Arial"/>
          <w:spacing w:val="-6"/>
          <w:sz w:val="22"/>
          <w:szCs w:val="22"/>
        </w:rPr>
        <w:t xml:space="preserve"> </w:t>
      </w:r>
      <w:r w:rsidRPr="007311A0">
        <w:rPr>
          <w:rFonts w:ascii="Arial" w:hAnsi="Arial" w:cs="Arial"/>
          <w:sz w:val="22"/>
          <w:szCs w:val="22"/>
        </w:rPr>
        <w:t>behalf.</w:t>
      </w:r>
      <w:r w:rsidRPr="007311A0">
        <w:rPr>
          <w:rFonts w:ascii="Arial" w:hAnsi="Arial" w:cs="Arial"/>
          <w:spacing w:val="45"/>
          <w:sz w:val="22"/>
          <w:szCs w:val="22"/>
        </w:rPr>
        <w:t xml:space="preserve"> </w:t>
      </w:r>
      <w:r w:rsidRPr="007311A0">
        <w:rPr>
          <w:rFonts w:ascii="Arial" w:hAnsi="Arial" w:cs="Arial"/>
          <w:spacing w:val="-1"/>
          <w:sz w:val="22"/>
          <w:szCs w:val="22"/>
        </w:rPr>
        <w:t>Occasionally,</w:t>
      </w:r>
      <w:r w:rsidRPr="007311A0">
        <w:rPr>
          <w:rFonts w:ascii="Arial" w:hAnsi="Arial" w:cs="Arial"/>
          <w:spacing w:val="-3"/>
          <w:sz w:val="22"/>
          <w:szCs w:val="22"/>
        </w:rPr>
        <w:t xml:space="preserve"> </w:t>
      </w:r>
      <w:r w:rsidRPr="007311A0">
        <w:rPr>
          <w:rFonts w:ascii="Arial" w:hAnsi="Arial" w:cs="Arial"/>
          <w:sz w:val="22"/>
          <w:szCs w:val="22"/>
        </w:rPr>
        <w:t>we</w:t>
      </w:r>
      <w:r w:rsidRPr="007311A0">
        <w:rPr>
          <w:rFonts w:ascii="Arial" w:hAnsi="Arial" w:cs="Arial"/>
          <w:spacing w:val="58"/>
          <w:w w:val="99"/>
          <w:sz w:val="22"/>
          <w:szCs w:val="22"/>
        </w:rPr>
        <w:t xml:space="preserve"> </w:t>
      </w:r>
      <w:r w:rsidRPr="007311A0">
        <w:rPr>
          <w:rFonts w:ascii="Arial" w:hAnsi="Arial" w:cs="Arial"/>
          <w:spacing w:val="-1"/>
          <w:sz w:val="22"/>
          <w:szCs w:val="22"/>
        </w:rPr>
        <w:t>collect</w:t>
      </w:r>
      <w:r w:rsidRPr="007311A0">
        <w:rPr>
          <w:rFonts w:ascii="Arial" w:hAnsi="Arial" w:cs="Arial"/>
          <w:spacing w:val="-4"/>
          <w:sz w:val="22"/>
          <w:szCs w:val="22"/>
        </w:rPr>
        <w:t xml:space="preserve"> </w:t>
      </w:r>
      <w:r w:rsidRPr="007311A0">
        <w:rPr>
          <w:rFonts w:ascii="Arial" w:hAnsi="Arial" w:cs="Arial"/>
          <w:sz w:val="22"/>
          <w:szCs w:val="22"/>
        </w:rPr>
        <w:t>personal</w:t>
      </w:r>
      <w:r w:rsidRPr="007311A0">
        <w:rPr>
          <w:rFonts w:ascii="Arial" w:hAnsi="Arial" w:cs="Arial"/>
          <w:spacing w:val="-4"/>
          <w:sz w:val="22"/>
          <w:szCs w:val="22"/>
        </w:rPr>
        <w:t xml:space="preserve"> </w:t>
      </w:r>
      <w:r w:rsidRPr="007311A0">
        <w:rPr>
          <w:rFonts w:ascii="Arial" w:hAnsi="Arial" w:cs="Arial"/>
          <w:sz w:val="22"/>
          <w:szCs w:val="22"/>
        </w:rPr>
        <w:t>information</w:t>
      </w:r>
      <w:r w:rsidRPr="007311A0">
        <w:rPr>
          <w:rFonts w:ascii="Arial" w:hAnsi="Arial" w:cs="Arial"/>
          <w:spacing w:val="-5"/>
          <w:sz w:val="22"/>
          <w:szCs w:val="22"/>
        </w:rPr>
        <w:t xml:space="preserve"> </w:t>
      </w:r>
      <w:r w:rsidRPr="007311A0">
        <w:rPr>
          <w:rFonts w:ascii="Arial" w:hAnsi="Arial" w:cs="Arial"/>
          <w:sz w:val="22"/>
          <w:szCs w:val="22"/>
        </w:rPr>
        <w:t>about</w:t>
      </w:r>
      <w:r w:rsidRPr="007311A0">
        <w:rPr>
          <w:rFonts w:ascii="Arial" w:hAnsi="Arial" w:cs="Arial"/>
          <w:spacing w:val="-2"/>
          <w:sz w:val="22"/>
          <w:szCs w:val="22"/>
        </w:rPr>
        <w:t xml:space="preserve"> you</w:t>
      </w:r>
      <w:r w:rsidRPr="007311A0">
        <w:rPr>
          <w:rFonts w:ascii="Arial" w:hAnsi="Arial" w:cs="Arial"/>
          <w:spacing w:val="-3"/>
          <w:sz w:val="22"/>
          <w:szCs w:val="22"/>
        </w:rPr>
        <w:t xml:space="preserve"> </w:t>
      </w:r>
      <w:r w:rsidRPr="007311A0">
        <w:rPr>
          <w:rFonts w:ascii="Arial" w:hAnsi="Arial" w:cs="Arial"/>
          <w:spacing w:val="-1"/>
          <w:sz w:val="22"/>
          <w:szCs w:val="22"/>
        </w:rPr>
        <w:t>from</w:t>
      </w:r>
      <w:r w:rsidRPr="007311A0">
        <w:rPr>
          <w:rFonts w:ascii="Arial" w:hAnsi="Arial" w:cs="Arial"/>
          <w:spacing w:val="-2"/>
          <w:sz w:val="22"/>
          <w:szCs w:val="22"/>
        </w:rPr>
        <w:t xml:space="preserve"> </w:t>
      </w:r>
      <w:r w:rsidRPr="007311A0">
        <w:rPr>
          <w:rFonts w:ascii="Arial" w:hAnsi="Arial" w:cs="Arial"/>
          <w:sz w:val="22"/>
          <w:szCs w:val="22"/>
        </w:rPr>
        <w:t>other</w:t>
      </w:r>
      <w:r w:rsidRPr="007311A0">
        <w:rPr>
          <w:rFonts w:ascii="Arial" w:hAnsi="Arial" w:cs="Arial"/>
          <w:spacing w:val="-4"/>
          <w:sz w:val="22"/>
          <w:szCs w:val="22"/>
        </w:rPr>
        <w:t xml:space="preserve"> </w:t>
      </w:r>
      <w:r w:rsidRPr="007311A0">
        <w:rPr>
          <w:rFonts w:ascii="Arial" w:hAnsi="Arial" w:cs="Arial"/>
          <w:sz w:val="22"/>
          <w:szCs w:val="22"/>
        </w:rPr>
        <w:t>sources,</w:t>
      </w:r>
      <w:r w:rsidRPr="007311A0">
        <w:rPr>
          <w:rFonts w:ascii="Arial" w:hAnsi="Arial" w:cs="Arial"/>
          <w:spacing w:val="-6"/>
          <w:sz w:val="22"/>
          <w:szCs w:val="22"/>
        </w:rPr>
        <w:t xml:space="preserve"> </w:t>
      </w:r>
      <w:r w:rsidRPr="007311A0">
        <w:rPr>
          <w:rFonts w:ascii="Arial" w:hAnsi="Arial" w:cs="Arial"/>
          <w:spacing w:val="-1"/>
          <w:sz w:val="22"/>
          <w:szCs w:val="22"/>
        </w:rPr>
        <w:t xml:space="preserve">if </w:t>
      </w:r>
      <w:r w:rsidRPr="007311A0">
        <w:rPr>
          <w:rFonts w:ascii="Arial" w:hAnsi="Arial" w:cs="Arial"/>
          <w:spacing w:val="-2"/>
          <w:sz w:val="22"/>
          <w:szCs w:val="22"/>
        </w:rPr>
        <w:t>you</w:t>
      </w:r>
      <w:r w:rsidRPr="007311A0">
        <w:rPr>
          <w:rFonts w:ascii="Arial" w:hAnsi="Arial" w:cs="Arial"/>
          <w:spacing w:val="-3"/>
          <w:sz w:val="22"/>
          <w:szCs w:val="22"/>
        </w:rPr>
        <w:t xml:space="preserve"> </w:t>
      </w:r>
      <w:r w:rsidRPr="007311A0">
        <w:rPr>
          <w:rFonts w:ascii="Arial" w:hAnsi="Arial" w:cs="Arial"/>
          <w:spacing w:val="-1"/>
          <w:sz w:val="22"/>
          <w:szCs w:val="22"/>
        </w:rPr>
        <w:t>have</w:t>
      </w:r>
      <w:r w:rsidRPr="007311A0">
        <w:rPr>
          <w:rFonts w:ascii="Arial" w:hAnsi="Arial" w:cs="Arial"/>
          <w:spacing w:val="-4"/>
          <w:sz w:val="22"/>
          <w:szCs w:val="22"/>
        </w:rPr>
        <w:t xml:space="preserve"> </w:t>
      </w:r>
      <w:r w:rsidRPr="007311A0">
        <w:rPr>
          <w:rFonts w:ascii="Arial" w:hAnsi="Arial" w:cs="Arial"/>
          <w:spacing w:val="-1"/>
          <w:sz w:val="22"/>
          <w:szCs w:val="22"/>
        </w:rPr>
        <w:t>given</w:t>
      </w:r>
      <w:r w:rsidRPr="007311A0">
        <w:rPr>
          <w:rFonts w:ascii="Arial" w:hAnsi="Arial" w:cs="Arial"/>
          <w:spacing w:val="-3"/>
          <w:sz w:val="22"/>
          <w:szCs w:val="22"/>
        </w:rPr>
        <w:t xml:space="preserve"> </w:t>
      </w:r>
      <w:r w:rsidRPr="007311A0">
        <w:rPr>
          <w:rFonts w:ascii="Arial" w:hAnsi="Arial" w:cs="Arial"/>
          <w:sz w:val="22"/>
          <w:szCs w:val="22"/>
        </w:rPr>
        <w:t>us</w:t>
      </w:r>
      <w:r w:rsidRPr="007311A0">
        <w:rPr>
          <w:rFonts w:ascii="Arial" w:hAnsi="Arial" w:cs="Arial"/>
          <w:spacing w:val="-4"/>
          <w:sz w:val="22"/>
          <w:szCs w:val="22"/>
        </w:rPr>
        <w:t xml:space="preserve"> </w:t>
      </w:r>
      <w:r w:rsidRPr="007311A0">
        <w:rPr>
          <w:rFonts w:ascii="Arial" w:hAnsi="Arial" w:cs="Arial"/>
          <w:sz w:val="22"/>
          <w:szCs w:val="22"/>
        </w:rPr>
        <w:t>permission</w:t>
      </w:r>
      <w:r w:rsidRPr="007311A0">
        <w:rPr>
          <w:rFonts w:ascii="Arial" w:hAnsi="Arial" w:cs="Arial"/>
          <w:spacing w:val="-4"/>
          <w:sz w:val="22"/>
          <w:szCs w:val="22"/>
        </w:rPr>
        <w:t xml:space="preserve"> </w:t>
      </w:r>
      <w:r w:rsidRPr="007311A0">
        <w:rPr>
          <w:rFonts w:ascii="Arial" w:hAnsi="Arial" w:cs="Arial"/>
          <w:sz w:val="22"/>
          <w:szCs w:val="22"/>
        </w:rPr>
        <w:t>to</w:t>
      </w:r>
      <w:r w:rsidRPr="007311A0">
        <w:rPr>
          <w:rFonts w:ascii="Arial" w:hAnsi="Arial" w:cs="Arial"/>
          <w:spacing w:val="-5"/>
          <w:sz w:val="22"/>
          <w:szCs w:val="22"/>
        </w:rPr>
        <w:t xml:space="preserve"> </w:t>
      </w:r>
      <w:r w:rsidRPr="007311A0">
        <w:rPr>
          <w:rFonts w:ascii="Arial" w:hAnsi="Arial" w:cs="Arial"/>
          <w:sz w:val="22"/>
          <w:szCs w:val="22"/>
        </w:rPr>
        <w:t>do</w:t>
      </w:r>
      <w:r w:rsidRPr="007311A0">
        <w:rPr>
          <w:rFonts w:ascii="Arial" w:hAnsi="Arial" w:cs="Arial"/>
          <w:spacing w:val="-6"/>
          <w:sz w:val="22"/>
          <w:szCs w:val="22"/>
        </w:rPr>
        <w:t xml:space="preserve"> </w:t>
      </w:r>
      <w:r w:rsidRPr="007311A0">
        <w:rPr>
          <w:rFonts w:ascii="Arial" w:hAnsi="Arial" w:cs="Arial"/>
          <w:sz w:val="22"/>
          <w:szCs w:val="22"/>
        </w:rPr>
        <w:t>so</w:t>
      </w:r>
      <w:r w:rsidRPr="007311A0">
        <w:rPr>
          <w:rFonts w:ascii="Arial" w:hAnsi="Arial" w:cs="Arial"/>
          <w:spacing w:val="-5"/>
          <w:sz w:val="22"/>
          <w:szCs w:val="22"/>
        </w:rPr>
        <w:t xml:space="preserve"> </w:t>
      </w:r>
      <w:r w:rsidRPr="007311A0">
        <w:rPr>
          <w:rFonts w:ascii="Arial" w:hAnsi="Arial" w:cs="Arial"/>
          <w:spacing w:val="-1"/>
          <w:sz w:val="22"/>
          <w:szCs w:val="22"/>
        </w:rPr>
        <w:t>or</w:t>
      </w:r>
      <w:r w:rsidRPr="007311A0">
        <w:rPr>
          <w:rFonts w:ascii="Arial" w:hAnsi="Arial" w:cs="Arial"/>
          <w:spacing w:val="-3"/>
          <w:sz w:val="22"/>
          <w:szCs w:val="22"/>
        </w:rPr>
        <w:t xml:space="preserve"> </w:t>
      </w:r>
      <w:r w:rsidRPr="007311A0">
        <w:rPr>
          <w:rFonts w:ascii="Arial" w:hAnsi="Arial" w:cs="Arial"/>
          <w:spacing w:val="-1"/>
          <w:sz w:val="22"/>
          <w:szCs w:val="22"/>
        </w:rPr>
        <w:t>if</w:t>
      </w:r>
      <w:r w:rsidRPr="007311A0">
        <w:rPr>
          <w:rFonts w:ascii="Arial" w:hAnsi="Arial" w:cs="Arial"/>
          <w:spacing w:val="-2"/>
          <w:sz w:val="22"/>
          <w:szCs w:val="22"/>
        </w:rPr>
        <w:t xml:space="preserve"> </w:t>
      </w:r>
      <w:r w:rsidRPr="007311A0">
        <w:rPr>
          <w:rFonts w:ascii="Arial" w:hAnsi="Arial" w:cs="Arial"/>
          <w:spacing w:val="-1"/>
          <w:sz w:val="22"/>
          <w:szCs w:val="22"/>
        </w:rPr>
        <w:t>the</w:t>
      </w:r>
      <w:r w:rsidRPr="007311A0">
        <w:rPr>
          <w:rFonts w:ascii="Arial" w:hAnsi="Arial" w:cs="Arial"/>
          <w:spacing w:val="80"/>
          <w:w w:val="99"/>
          <w:sz w:val="22"/>
          <w:szCs w:val="22"/>
        </w:rPr>
        <w:t xml:space="preserve"> </w:t>
      </w:r>
      <w:r w:rsidRPr="007311A0">
        <w:rPr>
          <w:rFonts w:ascii="Arial" w:hAnsi="Arial" w:cs="Arial"/>
          <w:sz w:val="22"/>
          <w:szCs w:val="22"/>
        </w:rPr>
        <w:t>law</w:t>
      </w:r>
      <w:r w:rsidRPr="007311A0">
        <w:rPr>
          <w:rFonts w:ascii="Arial" w:hAnsi="Arial" w:cs="Arial"/>
          <w:spacing w:val="-7"/>
          <w:sz w:val="22"/>
          <w:szCs w:val="22"/>
        </w:rPr>
        <w:t xml:space="preserve"> </w:t>
      </w:r>
      <w:r w:rsidRPr="007311A0">
        <w:rPr>
          <w:rFonts w:ascii="Arial" w:hAnsi="Arial" w:cs="Arial"/>
          <w:sz w:val="22"/>
          <w:szCs w:val="22"/>
        </w:rPr>
        <w:t>permits.</w:t>
      </w:r>
      <w:r w:rsidRPr="007311A0">
        <w:rPr>
          <w:rFonts w:ascii="Arial" w:hAnsi="Arial" w:cs="Arial"/>
          <w:spacing w:val="-1"/>
          <w:sz w:val="22"/>
          <w:szCs w:val="22"/>
        </w:rPr>
        <w:t xml:space="preserve"> Occasionally,</w:t>
      </w:r>
      <w:r w:rsidRPr="007311A0">
        <w:rPr>
          <w:rFonts w:ascii="Arial" w:hAnsi="Arial" w:cs="Arial"/>
          <w:spacing w:val="-3"/>
          <w:sz w:val="22"/>
          <w:szCs w:val="22"/>
        </w:rPr>
        <w:t xml:space="preserve"> </w:t>
      </w:r>
      <w:r w:rsidRPr="007311A0">
        <w:rPr>
          <w:rFonts w:ascii="Arial" w:hAnsi="Arial" w:cs="Arial"/>
          <w:sz w:val="22"/>
          <w:szCs w:val="22"/>
        </w:rPr>
        <w:t>we</w:t>
      </w:r>
      <w:r w:rsidRPr="007311A0">
        <w:rPr>
          <w:rFonts w:ascii="Arial" w:hAnsi="Arial" w:cs="Arial"/>
          <w:spacing w:val="58"/>
          <w:w w:val="99"/>
          <w:sz w:val="22"/>
          <w:szCs w:val="22"/>
        </w:rPr>
        <w:t xml:space="preserve"> </w:t>
      </w:r>
      <w:r w:rsidRPr="007311A0">
        <w:rPr>
          <w:rFonts w:ascii="Arial" w:hAnsi="Arial" w:cs="Arial"/>
          <w:spacing w:val="-1"/>
          <w:sz w:val="22"/>
          <w:szCs w:val="22"/>
        </w:rPr>
        <w:t>collect</w:t>
      </w:r>
      <w:r w:rsidRPr="007311A0">
        <w:rPr>
          <w:rFonts w:ascii="Arial" w:hAnsi="Arial" w:cs="Arial"/>
          <w:spacing w:val="-4"/>
          <w:sz w:val="22"/>
          <w:szCs w:val="22"/>
        </w:rPr>
        <w:t xml:space="preserve"> </w:t>
      </w:r>
      <w:r w:rsidRPr="007311A0">
        <w:rPr>
          <w:rFonts w:ascii="Arial" w:hAnsi="Arial" w:cs="Arial"/>
          <w:sz w:val="22"/>
          <w:szCs w:val="22"/>
        </w:rPr>
        <w:t>personal</w:t>
      </w:r>
      <w:r w:rsidRPr="007311A0">
        <w:rPr>
          <w:rFonts w:ascii="Arial" w:hAnsi="Arial" w:cs="Arial"/>
          <w:spacing w:val="-4"/>
          <w:sz w:val="22"/>
          <w:szCs w:val="22"/>
        </w:rPr>
        <w:t xml:space="preserve"> </w:t>
      </w:r>
      <w:r w:rsidRPr="007311A0">
        <w:rPr>
          <w:rFonts w:ascii="Arial" w:hAnsi="Arial" w:cs="Arial"/>
          <w:sz w:val="22"/>
          <w:szCs w:val="22"/>
        </w:rPr>
        <w:t>information</w:t>
      </w:r>
      <w:r w:rsidRPr="007311A0">
        <w:rPr>
          <w:rFonts w:ascii="Arial" w:hAnsi="Arial" w:cs="Arial"/>
          <w:spacing w:val="-5"/>
          <w:sz w:val="22"/>
          <w:szCs w:val="22"/>
        </w:rPr>
        <w:t xml:space="preserve"> </w:t>
      </w:r>
      <w:r w:rsidRPr="007311A0">
        <w:rPr>
          <w:rFonts w:ascii="Arial" w:hAnsi="Arial" w:cs="Arial"/>
          <w:sz w:val="22"/>
          <w:szCs w:val="22"/>
        </w:rPr>
        <w:t>about</w:t>
      </w:r>
      <w:r w:rsidRPr="007311A0">
        <w:rPr>
          <w:rFonts w:ascii="Arial" w:hAnsi="Arial" w:cs="Arial"/>
          <w:spacing w:val="-2"/>
          <w:sz w:val="22"/>
          <w:szCs w:val="22"/>
        </w:rPr>
        <w:t xml:space="preserve"> you</w:t>
      </w:r>
      <w:r w:rsidRPr="007311A0">
        <w:rPr>
          <w:rFonts w:ascii="Arial" w:hAnsi="Arial" w:cs="Arial"/>
          <w:spacing w:val="-3"/>
          <w:sz w:val="22"/>
          <w:szCs w:val="22"/>
        </w:rPr>
        <w:t xml:space="preserve"> </w:t>
      </w:r>
      <w:r w:rsidRPr="007311A0">
        <w:rPr>
          <w:rFonts w:ascii="Arial" w:hAnsi="Arial" w:cs="Arial"/>
          <w:spacing w:val="-1"/>
          <w:sz w:val="22"/>
          <w:szCs w:val="22"/>
        </w:rPr>
        <w:t>from recording how you interact with us, for example through website analytics.</w:t>
      </w:r>
    </w:p>
    <w:p w14:paraId="0FEFF414"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03736D60"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What Personal Information Do We Collect, Use and Disclose and Why?</w:t>
      </w:r>
    </w:p>
    <w:p w14:paraId="7E37A1A3"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3740D909" w14:textId="77777777" w:rsidR="00E552D5" w:rsidRPr="007311A0" w:rsidRDefault="00E552D5" w:rsidP="00E552D5">
      <w:pPr>
        <w:pStyle w:val="BodyText"/>
        <w:spacing w:after="0" w:line="240" w:lineRule="auto"/>
        <w:ind w:right="360"/>
        <w:contextualSpacing/>
        <w:rPr>
          <w:rFonts w:ascii="Arial" w:hAnsi="Arial" w:cs="Arial"/>
          <w:sz w:val="22"/>
          <w:szCs w:val="22"/>
        </w:rPr>
      </w:pPr>
      <w:r w:rsidRPr="007311A0">
        <w:rPr>
          <w:rFonts w:ascii="Arial" w:hAnsi="Arial" w:cs="Arial"/>
          <w:sz w:val="22"/>
          <w:szCs w:val="22"/>
        </w:rPr>
        <w:t xml:space="preserve">We limit the personal information that we collect about you to that which is necessary for our purposes as outlined in this Notice.  Further, we also only use and disclose your personal information for those purposes.  Depending on an individual’s relationship with us, the specific personal information that we collect, use and disclose and the related purposes varies.  </w:t>
      </w:r>
    </w:p>
    <w:p w14:paraId="4DD2FA9F" w14:textId="77777777" w:rsidR="00E552D5" w:rsidRDefault="00E552D5" w:rsidP="00E552D5">
      <w:pPr>
        <w:pStyle w:val="BodyText"/>
        <w:spacing w:after="0" w:line="240" w:lineRule="auto"/>
        <w:ind w:right="360"/>
        <w:contextualSpacing/>
        <w:rPr>
          <w:rFonts w:ascii="Arial" w:hAnsi="Arial" w:cs="Arial"/>
          <w:sz w:val="22"/>
          <w:szCs w:val="22"/>
        </w:rPr>
      </w:pPr>
    </w:p>
    <w:p w14:paraId="6DE6DE7A" w14:textId="77777777" w:rsidR="00E552D5" w:rsidRDefault="00E552D5" w:rsidP="00E552D5">
      <w:pPr>
        <w:pStyle w:val="BodyText"/>
        <w:spacing w:after="0" w:line="240" w:lineRule="auto"/>
        <w:ind w:right="360"/>
        <w:contextualSpacing/>
        <w:rPr>
          <w:rFonts w:ascii="Arial" w:hAnsi="Arial" w:cs="Arial"/>
          <w:sz w:val="22"/>
          <w:szCs w:val="22"/>
        </w:rPr>
      </w:pPr>
    </w:p>
    <w:p w14:paraId="74396BD0" w14:textId="77777777" w:rsidR="00E552D5" w:rsidRPr="007311A0" w:rsidRDefault="00E552D5" w:rsidP="00E552D5">
      <w:pPr>
        <w:pStyle w:val="BodyText"/>
        <w:spacing w:after="0" w:line="240" w:lineRule="auto"/>
        <w:ind w:right="360"/>
        <w:contextualSpacing/>
        <w:rPr>
          <w:rFonts w:ascii="Arial" w:hAnsi="Arial" w:cs="Arial"/>
          <w:sz w:val="22"/>
          <w:szCs w:val="22"/>
        </w:rPr>
      </w:pPr>
    </w:p>
    <w:p w14:paraId="35C02348" w14:textId="77777777" w:rsidR="00E552D5" w:rsidRDefault="00E552D5" w:rsidP="00E552D5">
      <w:pPr>
        <w:pStyle w:val="BodyText"/>
        <w:tabs>
          <w:tab w:val="left" w:pos="360"/>
        </w:tabs>
        <w:spacing w:after="0" w:line="240" w:lineRule="auto"/>
        <w:ind w:right="360"/>
        <w:contextualSpacing/>
        <w:rPr>
          <w:rFonts w:ascii="Arial" w:hAnsi="Arial" w:cs="Arial"/>
          <w:sz w:val="22"/>
          <w:szCs w:val="22"/>
        </w:rPr>
      </w:pPr>
      <w:r w:rsidRPr="007311A0">
        <w:rPr>
          <w:rFonts w:ascii="Arial" w:hAnsi="Arial" w:cs="Arial"/>
          <w:sz w:val="22"/>
          <w:szCs w:val="22"/>
        </w:rPr>
        <w:tab/>
      </w:r>
    </w:p>
    <w:p w14:paraId="31E58320" w14:textId="7ACD6C49" w:rsidR="00E552D5" w:rsidRPr="007311A0" w:rsidRDefault="00E552D5" w:rsidP="00E552D5">
      <w:pPr>
        <w:pStyle w:val="BodyText"/>
        <w:tabs>
          <w:tab w:val="left" w:pos="360"/>
        </w:tabs>
        <w:spacing w:after="0" w:line="240" w:lineRule="auto"/>
        <w:ind w:right="360"/>
        <w:contextualSpacing/>
        <w:rPr>
          <w:rFonts w:ascii="Arial" w:hAnsi="Arial" w:cs="Arial"/>
          <w:b/>
          <w:bCs/>
          <w:sz w:val="22"/>
          <w:szCs w:val="22"/>
        </w:rPr>
      </w:pPr>
      <w:r w:rsidRPr="007311A0">
        <w:rPr>
          <w:rFonts w:ascii="Arial" w:hAnsi="Arial" w:cs="Arial"/>
          <w:b/>
          <w:bCs/>
          <w:sz w:val="22"/>
          <w:szCs w:val="22"/>
        </w:rPr>
        <w:lastRenderedPageBreak/>
        <w:t>Program Participants</w:t>
      </w:r>
    </w:p>
    <w:p w14:paraId="4CE4228A"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Provide tailored programs and services that you request.</w:t>
      </w:r>
    </w:p>
    <w:p w14:paraId="670DDFA6"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Verify your identity and eligibility for a program.</w:t>
      </w:r>
    </w:p>
    <w:p w14:paraId="1A49C324"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Meet funding or reporting requirements.</w:t>
      </w:r>
    </w:p>
    <w:p w14:paraId="1ACFFBC5"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Protect the safety and security of our staff, volunteers, other program participants and property.</w:t>
      </w:r>
    </w:p>
    <w:p w14:paraId="37FA772E"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Manag</w:t>
      </w:r>
      <w:r>
        <w:rPr>
          <w:rFonts w:ascii="Arial" w:hAnsi="Arial" w:cs="Arial"/>
          <w:sz w:val="22"/>
          <w:szCs w:val="22"/>
        </w:rPr>
        <w:t>e</w:t>
      </w:r>
      <w:r w:rsidRPr="007311A0">
        <w:rPr>
          <w:rFonts w:ascii="Arial" w:hAnsi="Arial" w:cs="Arial"/>
          <w:sz w:val="22"/>
          <w:szCs w:val="22"/>
        </w:rPr>
        <w:t xml:space="preserve"> our operations, including quality improvement and planning.</w:t>
      </w:r>
    </w:p>
    <w:p w14:paraId="1EBAE58C"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Conduct or support research.</w:t>
      </w:r>
    </w:p>
    <w:p w14:paraId="0304EA6E"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Fundraise to improve our programs and services.</w:t>
      </w:r>
    </w:p>
    <w:p w14:paraId="6EA224C5"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Provide teaching opportunities.</w:t>
      </w:r>
    </w:p>
    <w:p w14:paraId="5D699D37" w14:textId="77777777" w:rsidR="00E552D5" w:rsidRPr="007311A0" w:rsidRDefault="00E552D5" w:rsidP="00E552D5">
      <w:pPr>
        <w:pStyle w:val="BodyText"/>
        <w:numPr>
          <w:ilvl w:val="0"/>
          <w:numId w:val="1"/>
        </w:numPr>
        <w:spacing w:after="0" w:line="240" w:lineRule="auto"/>
        <w:ind w:right="360"/>
        <w:contextualSpacing/>
        <w:rPr>
          <w:rFonts w:ascii="Arial" w:hAnsi="Arial" w:cs="Arial"/>
          <w:sz w:val="22"/>
          <w:szCs w:val="22"/>
        </w:rPr>
      </w:pPr>
      <w:r w:rsidRPr="007311A0">
        <w:rPr>
          <w:rFonts w:ascii="Arial" w:hAnsi="Arial" w:cs="Arial"/>
          <w:sz w:val="22"/>
          <w:szCs w:val="22"/>
        </w:rPr>
        <w:t>Other purposes required or permitted by law.</w:t>
      </w:r>
      <w:r w:rsidRPr="007311A0">
        <w:rPr>
          <w:rFonts w:ascii="Arial" w:hAnsi="Arial" w:cs="Arial"/>
          <w:sz w:val="22"/>
          <w:szCs w:val="22"/>
        </w:rPr>
        <w:br/>
      </w:r>
    </w:p>
    <w:p w14:paraId="37C13D4B" w14:textId="77777777" w:rsidR="00E552D5" w:rsidRPr="007311A0" w:rsidRDefault="00E552D5" w:rsidP="00E552D5">
      <w:pPr>
        <w:pStyle w:val="BodyText"/>
        <w:spacing w:after="0" w:line="240" w:lineRule="auto"/>
        <w:ind w:left="360" w:right="360"/>
        <w:contextualSpacing/>
        <w:rPr>
          <w:rFonts w:ascii="Arial" w:hAnsi="Arial" w:cs="Arial"/>
          <w:b/>
          <w:bCs/>
          <w:sz w:val="22"/>
          <w:szCs w:val="22"/>
        </w:rPr>
      </w:pPr>
      <w:r w:rsidRPr="007311A0">
        <w:rPr>
          <w:rFonts w:ascii="Arial" w:hAnsi="Arial" w:cs="Arial"/>
          <w:b/>
          <w:bCs/>
          <w:sz w:val="22"/>
          <w:szCs w:val="22"/>
        </w:rPr>
        <w:t>Facility Visitors</w:t>
      </w:r>
    </w:p>
    <w:p w14:paraId="0B5938D2" w14:textId="77777777" w:rsidR="00E552D5" w:rsidRPr="007311A0"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Prevent theft, unsafe activity and damage to property.</w:t>
      </w:r>
    </w:p>
    <w:p w14:paraId="78E58A35" w14:textId="77777777" w:rsidR="00E552D5" w:rsidRPr="007311A0"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Evidence gathering.</w:t>
      </w:r>
    </w:p>
    <w:p w14:paraId="18F3FCC1" w14:textId="77777777" w:rsidR="00E552D5" w:rsidRPr="009130A6"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 xml:space="preserve">Any other purposes </w:t>
      </w:r>
      <w:proofErr w:type="gramStart"/>
      <w:r w:rsidRPr="007311A0">
        <w:rPr>
          <w:rFonts w:ascii="Arial" w:hAnsi="Arial" w:cs="Arial"/>
          <w:sz w:val="22"/>
          <w:szCs w:val="22"/>
        </w:rPr>
        <w:t>required</w:t>
      </w:r>
      <w:proofErr w:type="gramEnd"/>
      <w:r w:rsidRPr="007311A0">
        <w:rPr>
          <w:rFonts w:ascii="Arial" w:hAnsi="Arial" w:cs="Arial"/>
          <w:sz w:val="22"/>
          <w:szCs w:val="22"/>
        </w:rPr>
        <w:t xml:space="preserve"> or permitted by law.</w:t>
      </w:r>
    </w:p>
    <w:p w14:paraId="6334485C" w14:textId="77777777" w:rsidR="00E552D5" w:rsidRPr="007311A0" w:rsidRDefault="00E552D5" w:rsidP="00E552D5">
      <w:pPr>
        <w:pStyle w:val="BodyText"/>
        <w:spacing w:after="0" w:line="240" w:lineRule="auto"/>
        <w:ind w:right="360"/>
        <w:contextualSpacing/>
        <w:rPr>
          <w:rFonts w:ascii="Arial" w:hAnsi="Arial" w:cs="Arial"/>
          <w:sz w:val="22"/>
          <w:szCs w:val="22"/>
        </w:rPr>
      </w:pPr>
    </w:p>
    <w:p w14:paraId="67C8DFDD" w14:textId="77777777" w:rsidR="00E552D5" w:rsidRPr="007311A0" w:rsidRDefault="00E552D5" w:rsidP="00E552D5">
      <w:pPr>
        <w:pStyle w:val="BodyText"/>
        <w:spacing w:after="0" w:line="240" w:lineRule="auto"/>
        <w:ind w:left="360" w:right="360"/>
        <w:contextualSpacing/>
        <w:rPr>
          <w:rFonts w:ascii="Arial" w:hAnsi="Arial" w:cs="Arial"/>
          <w:b/>
          <w:bCs/>
          <w:sz w:val="22"/>
          <w:szCs w:val="22"/>
        </w:rPr>
      </w:pPr>
      <w:r w:rsidRPr="007311A0">
        <w:rPr>
          <w:rFonts w:ascii="Arial" w:hAnsi="Arial" w:cs="Arial"/>
          <w:b/>
          <w:bCs/>
          <w:sz w:val="22"/>
          <w:szCs w:val="22"/>
        </w:rPr>
        <w:t>Website Visitors</w:t>
      </w:r>
    </w:p>
    <w:p w14:paraId="20411773" w14:textId="77777777" w:rsidR="00E552D5" w:rsidRPr="007311A0"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Improve online experience through analytics.</w:t>
      </w:r>
    </w:p>
    <w:p w14:paraId="7C2D5B69" w14:textId="77777777" w:rsidR="00E552D5" w:rsidRPr="007311A0"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Fulfill purposes of website features and enhance functionality</w:t>
      </w:r>
    </w:p>
    <w:p w14:paraId="7318B3AB" w14:textId="77777777" w:rsidR="00E552D5" w:rsidRPr="007311A0"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Support operational planning and evaluation</w:t>
      </w:r>
      <w:r w:rsidRPr="007311A0">
        <w:rPr>
          <w:rFonts w:ascii="Arial" w:hAnsi="Arial" w:cs="Arial"/>
          <w:sz w:val="24"/>
          <w:szCs w:val="24"/>
        </w:rPr>
        <w:t>.</w:t>
      </w:r>
    </w:p>
    <w:p w14:paraId="15B18FF3" w14:textId="77777777" w:rsidR="00E552D5" w:rsidRPr="007311A0" w:rsidRDefault="00E552D5" w:rsidP="00E552D5">
      <w:pPr>
        <w:pStyle w:val="ListParagraph"/>
        <w:numPr>
          <w:ilvl w:val="0"/>
          <w:numId w:val="2"/>
        </w:numPr>
        <w:tabs>
          <w:tab w:val="left" w:pos="720"/>
        </w:tabs>
        <w:spacing w:after="0" w:line="240" w:lineRule="auto"/>
        <w:ind w:left="567" w:hanging="207"/>
        <w:rPr>
          <w:rFonts w:ascii="Arial" w:hAnsi="Arial" w:cs="Arial"/>
          <w:sz w:val="22"/>
          <w:szCs w:val="22"/>
        </w:rPr>
      </w:pPr>
      <w:r w:rsidRPr="007311A0">
        <w:rPr>
          <w:rFonts w:ascii="Arial" w:hAnsi="Arial" w:cs="Arial"/>
          <w:sz w:val="22"/>
          <w:szCs w:val="22"/>
        </w:rPr>
        <w:t xml:space="preserve">Any other purposes </w:t>
      </w:r>
      <w:proofErr w:type="gramStart"/>
      <w:r w:rsidRPr="007311A0">
        <w:rPr>
          <w:rFonts w:ascii="Arial" w:hAnsi="Arial" w:cs="Arial"/>
          <w:sz w:val="22"/>
          <w:szCs w:val="22"/>
        </w:rPr>
        <w:t>required</w:t>
      </w:r>
      <w:proofErr w:type="gramEnd"/>
      <w:r w:rsidRPr="007311A0">
        <w:rPr>
          <w:rFonts w:ascii="Arial" w:hAnsi="Arial" w:cs="Arial"/>
          <w:sz w:val="22"/>
          <w:szCs w:val="22"/>
        </w:rPr>
        <w:t xml:space="preserve"> or permitted by law.</w:t>
      </w:r>
    </w:p>
    <w:p w14:paraId="57EC153F" w14:textId="77777777" w:rsidR="00E552D5" w:rsidRPr="007311A0" w:rsidRDefault="00E552D5" w:rsidP="00E552D5">
      <w:pPr>
        <w:pStyle w:val="BodyText"/>
        <w:spacing w:after="0" w:line="240" w:lineRule="auto"/>
        <w:ind w:right="360"/>
        <w:contextualSpacing/>
        <w:rPr>
          <w:rFonts w:ascii="Arial" w:hAnsi="Arial" w:cs="Arial"/>
          <w:sz w:val="22"/>
          <w:szCs w:val="22"/>
        </w:rPr>
      </w:pPr>
    </w:p>
    <w:p w14:paraId="16F80607" w14:textId="77777777" w:rsidR="00E552D5" w:rsidRPr="007311A0" w:rsidRDefault="00E552D5" w:rsidP="00E552D5">
      <w:pPr>
        <w:pStyle w:val="BodyText"/>
        <w:spacing w:after="0" w:line="240" w:lineRule="auto"/>
        <w:ind w:left="360" w:right="360"/>
        <w:contextualSpacing/>
        <w:rPr>
          <w:rFonts w:ascii="Arial" w:hAnsi="Arial" w:cs="Arial"/>
          <w:b/>
          <w:bCs/>
          <w:sz w:val="22"/>
          <w:szCs w:val="22"/>
        </w:rPr>
      </w:pPr>
      <w:r w:rsidRPr="007311A0">
        <w:rPr>
          <w:rFonts w:ascii="Arial" w:hAnsi="Arial" w:cs="Arial"/>
          <w:b/>
          <w:bCs/>
          <w:sz w:val="22"/>
          <w:szCs w:val="22"/>
        </w:rPr>
        <w:t>Employees, Prospective Employees and Volunteers</w:t>
      </w:r>
    </w:p>
    <w:p w14:paraId="440C02D9"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Fulfil legal obligations</w:t>
      </w:r>
    </w:p>
    <w:p w14:paraId="1BD6238A"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Identify potential suitable employees.</w:t>
      </w:r>
    </w:p>
    <w:p w14:paraId="011E1D68"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Verify identity and prevent fraud.</w:t>
      </w:r>
    </w:p>
    <w:p w14:paraId="7B5AE210"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Verify qualifications.</w:t>
      </w:r>
    </w:p>
    <w:p w14:paraId="689F845C"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Assess employment suitability.</w:t>
      </w:r>
    </w:p>
    <w:p w14:paraId="4AA5AF3D"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Establish, manage and terminate employment.</w:t>
      </w:r>
    </w:p>
    <w:p w14:paraId="51408DA0" w14:textId="77777777" w:rsidR="00E552D5" w:rsidRPr="007311A0" w:rsidRDefault="00E552D5" w:rsidP="00E552D5">
      <w:pPr>
        <w:numPr>
          <w:ilvl w:val="0"/>
          <w:numId w:val="3"/>
        </w:numPr>
        <w:tabs>
          <w:tab w:val="left" w:pos="851"/>
        </w:tabs>
        <w:spacing w:after="0" w:line="240" w:lineRule="auto"/>
        <w:contextualSpacing/>
        <w:rPr>
          <w:rFonts w:ascii="Arial" w:hAnsi="Arial" w:cs="Arial"/>
          <w:sz w:val="22"/>
          <w:szCs w:val="22"/>
        </w:rPr>
      </w:pPr>
      <w:r w:rsidRPr="007311A0">
        <w:rPr>
          <w:rFonts w:ascii="Arial" w:hAnsi="Arial" w:cs="Arial"/>
          <w:sz w:val="22"/>
          <w:szCs w:val="22"/>
        </w:rPr>
        <w:t>Create access controls.</w:t>
      </w:r>
    </w:p>
    <w:p w14:paraId="3486247E"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Performance management.</w:t>
      </w:r>
    </w:p>
    <w:p w14:paraId="1932C8CC"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Provide a basis for making employment-related decisions (e.g. benefits, salary, discipline).</w:t>
      </w:r>
    </w:p>
    <w:p w14:paraId="4C4DF77A"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 xml:space="preserve">Establish </w:t>
      </w:r>
      <w:proofErr w:type="gramStart"/>
      <w:r w:rsidRPr="007311A0">
        <w:rPr>
          <w:rFonts w:ascii="Arial" w:hAnsi="Arial" w:cs="Arial"/>
          <w:sz w:val="22"/>
          <w:szCs w:val="22"/>
        </w:rPr>
        <w:t>a contact</w:t>
      </w:r>
      <w:proofErr w:type="gramEnd"/>
      <w:r w:rsidRPr="007311A0">
        <w:rPr>
          <w:rFonts w:ascii="Arial" w:hAnsi="Arial" w:cs="Arial"/>
          <w:sz w:val="22"/>
          <w:szCs w:val="22"/>
        </w:rPr>
        <w:t xml:space="preserve"> in the event of emergency, e.g. next-of-kin.</w:t>
      </w:r>
    </w:p>
    <w:p w14:paraId="661BD417"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Compile directories.</w:t>
      </w:r>
    </w:p>
    <w:p w14:paraId="54A46F37"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Evaluate, plan, administer and manage operations.</w:t>
      </w:r>
    </w:p>
    <w:p w14:paraId="434B6A4C"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Conduct quality improvement or research activities such as surveys.</w:t>
      </w:r>
    </w:p>
    <w:p w14:paraId="3F39ACDE" w14:textId="77777777" w:rsidR="00E552D5" w:rsidRPr="007311A0" w:rsidRDefault="00E552D5" w:rsidP="00E552D5">
      <w:pPr>
        <w:numPr>
          <w:ilvl w:val="0"/>
          <w:numId w:val="3"/>
        </w:numPr>
        <w:tabs>
          <w:tab w:val="left" w:pos="851"/>
        </w:tabs>
        <w:spacing w:after="0" w:line="240" w:lineRule="auto"/>
        <w:ind w:left="900" w:hanging="540"/>
        <w:contextualSpacing/>
        <w:rPr>
          <w:rFonts w:ascii="Arial" w:hAnsi="Arial" w:cs="Arial"/>
          <w:sz w:val="22"/>
          <w:szCs w:val="22"/>
        </w:rPr>
      </w:pPr>
      <w:r w:rsidRPr="007311A0">
        <w:rPr>
          <w:rFonts w:ascii="Arial" w:hAnsi="Arial" w:cs="Arial"/>
          <w:sz w:val="22"/>
          <w:szCs w:val="22"/>
        </w:rPr>
        <w:t xml:space="preserve">Any other </w:t>
      </w:r>
      <w:proofErr w:type="gramStart"/>
      <w:r w:rsidRPr="007311A0">
        <w:rPr>
          <w:rFonts w:ascii="Arial" w:hAnsi="Arial" w:cs="Arial"/>
          <w:sz w:val="22"/>
          <w:szCs w:val="22"/>
        </w:rPr>
        <w:t>purposes</w:t>
      </w:r>
      <w:proofErr w:type="gramEnd"/>
      <w:r w:rsidRPr="007311A0">
        <w:rPr>
          <w:rFonts w:ascii="Arial" w:hAnsi="Arial" w:cs="Arial"/>
          <w:sz w:val="22"/>
          <w:szCs w:val="22"/>
        </w:rPr>
        <w:t xml:space="preserve"> permitted by law.</w:t>
      </w:r>
    </w:p>
    <w:p w14:paraId="22A99086" w14:textId="77777777" w:rsidR="00E552D5" w:rsidRPr="007311A0" w:rsidRDefault="00E552D5" w:rsidP="00E552D5">
      <w:pPr>
        <w:pStyle w:val="BodyText"/>
        <w:spacing w:after="0" w:line="240" w:lineRule="auto"/>
        <w:ind w:right="360"/>
        <w:contextualSpacing/>
        <w:rPr>
          <w:rFonts w:ascii="Arial" w:hAnsi="Arial" w:cs="Arial"/>
          <w:b/>
          <w:bCs/>
          <w:sz w:val="22"/>
          <w:szCs w:val="22"/>
        </w:rPr>
      </w:pPr>
    </w:p>
    <w:p w14:paraId="5E1A3048" w14:textId="77777777" w:rsidR="00E552D5" w:rsidRPr="007311A0" w:rsidRDefault="00E552D5" w:rsidP="00E552D5">
      <w:pPr>
        <w:pStyle w:val="BodyText"/>
        <w:spacing w:after="0" w:line="240" w:lineRule="auto"/>
        <w:ind w:right="360" w:firstLine="360"/>
        <w:contextualSpacing/>
        <w:rPr>
          <w:rFonts w:ascii="Arial" w:hAnsi="Arial" w:cs="Arial"/>
          <w:b/>
          <w:bCs/>
          <w:sz w:val="22"/>
          <w:szCs w:val="22"/>
        </w:rPr>
      </w:pPr>
      <w:r w:rsidRPr="007311A0">
        <w:rPr>
          <w:rFonts w:ascii="Arial" w:hAnsi="Arial" w:cs="Arial"/>
          <w:b/>
          <w:bCs/>
          <w:sz w:val="22"/>
          <w:szCs w:val="22"/>
        </w:rPr>
        <w:t>Corporate Directors</w:t>
      </w:r>
    </w:p>
    <w:p w14:paraId="2DBB1E90"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proofErr w:type="gramStart"/>
      <w:r w:rsidRPr="007311A0">
        <w:rPr>
          <w:rFonts w:ascii="Arial" w:hAnsi="Arial" w:cs="Arial"/>
          <w:sz w:val="22"/>
          <w:szCs w:val="22"/>
        </w:rPr>
        <w:t>Fulfil  legal</w:t>
      </w:r>
      <w:proofErr w:type="gramEnd"/>
      <w:r w:rsidRPr="007311A0">
        <w:rPr>
          <w:rFonts w:ascii="Arial" w:hAnsi="Arial" w:cs="Arial"/>
          <w:sz w:val="22"/>
          <w:szCs w:val="22"/>
        </w:rPr>
        <w:t xml:space="preserve"> obligations</w:t>
      </w:r>
    </w:p>
    <w:p w14:paraId="7E903D12"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Identify potential suitable corporate director nominees.</w:t>
      </w:r>
    </w:p>
    <w:p w14:paraId="7E83D5AB"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Verify identity and prevent fraud.</w:t>
      </w:r>
    </w:p>
    <w:p w14:paraId="22A90453"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Verify credentials.</w:t>
      </w:r>
    </w:p>
    <w:p w14:paraId="491799BA"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Create access controls.</w:t>
      </w:r>
    </w:p>
    <w:p w14:paraId="2971498A"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Performance management.</w:t>
      </w:r>
    </w:p>
    <w:p w14:paraId="7A1F0C38"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Conduct quality improvement or research activities such as surveys.</w:t>
      </w:r>
    </w:p>
    <w:p w14:paraId="1424BF6D" w14:textId="77777777" w:rsidR="00E552D5" w:rsidRPr="007311A0" w:rsidRDefault="00E552D5" w:rsidP="00E552D5">
      <w:pPr>
        <w:numPr>
          <w:ilvl w:val="0"/>
          <w:numId w:val="4"/>
        </w:numPr>
        <w:tabs>
          <w:tab w:val="left" w:pos="851"/>
        </w:tabs>
        <w:spacing w:after="0" w:line="240" w:lineRule="auto"/>
        <w:ind w:hanging="1214"/>
        <w:contextualSpacing/>
        <w:rPr>
          <w:rFonts w:ascii="Arial" w:hAnsi="Arial" w:cs="Arial"/>
          <w:sz w:val="22"/>
          <w:szCs w:val="22"/>
        </w:rPr>
      </w:pPr>
      <w:r w:rsidRPr="007311A0">
        <w:rPr>
          <w:rFonts w:ascii="Arial" w:hAnsi="Arial" w:cs="Arial"/>
          <w:sz w:val="22"/>
          <w:szCs w:val="22"/>
        </w:rPr>
        <w:t xml:space="preserve">Any other </w:t>
      </w:r>
      <w:proofErr w:type="gramStart"/>
      <w:r w:rsidRPr="007311A0">
        <w:rPr>
          <w:rFonts w:ascii="Arial" w:hAnsi="Arial" w:cs="Arial"/>
          <w:sz w:val="22"/>
          <w:szCs w:val="22"/>
        </w:rPr>
        <w:t>purposes</w:t>
      </w:r>
      <w:proofErr w:type="gramEnd"/>
      <w:r w:rsidRPr="007311A0">
        <w:rPr>
          <w:rFonts w:ascii="Arial" w:hAnsi="Arial" w:cs="Arial"/>
          <w:sz w:val="22"/>
          <w:szCs w:val="22"/>
        </w:rPr>
        <w:t xml:space="preserve"> permitted by law.</w:t>
      </w:r>
    </w:p>
    <w:p w14:paraId="60D06E78" w14:textId="77777777" w:rsidR="00E552D5" w:rsidRPr="007311A0" w:rsidRDefault="00E552D5" w:rsidP="00E552D5">
      <w:pPr>
        <w:pStyle w:val="BodyText"/>
        <w:spacing w:after="0" w:line="240" w:lineRule="auto"/>
        <w:ind w:right="360"/>
        <w:contextualSpacing/>
        <w:rPr>
          <w:rFonts w:ascii="Arial" w:hAnsi="Arial" w:cs="Arial"/>
          <w:sz w:val="22"/>
          <w:szCs w:val="22"/>
        </w:rPr>
      </w:pPr>
    </w:p>
    <w:p w14:paraId="372AE270" w14:textId="77777777" w:rsidR="00E552D5" w:rsidRPr="007311A0" w:rsidRDefault="00E552D5" w:rsidP="00E552D5">
      <w:pPr>
        <w:pStyle w:val="BodyText"/>
        <w:spacing w:after="0" w:line="240" w:lineRule="auto"/>
        <w:ind w:right="360"/>
        <w:contextualSpacing/>
        <w:rPr>
          <w:rFonts w:ascii="Arial" w:hAnsi="Arial" w:cs="Arial"/>
          <w:sz w:val="22"/>
          <w:szCs w:val="22"/>
        </w:rPr>
      </w:pPr>
      <w:r w:rsidRPr="007311A0">
        <w:rPr>
          <w:rFonts w:ascii="Arial" w:hAnsi="Arial" w:cs="Arial"/>
          <w:sz w:val="22"/>
          <w:szCs w:val="22"/>
        </w:rPr>
        <w:t>If ACS wishes to use your personal information for a new purpose not listed, we will ask for your consent.</w:t>
      </w:r>
    </w:p>
    <w:p w14:paraId="033DAB4C" w14:textId="77777777" w:rsidR="00E552D5" w:rsidRPr="007311A0" w:rsidRDefault="00E552D5" w:rsidP="00E552D5">
      <w:pPr>
        <w:pStyle w:val="BodyText"/>
        <w:spacing w:after="0" w:line="240" w:lineRule="auto"/>
        <w:ind w:left="720" w:right="360"/>
        <w:contextualSpacing/>
        <w:rPr>
          <w:rFonts w:ascii="Arial" w:hAnsi="Arial" w:cs="Arial"/>
          <w:sz w:val="22"/>
          <w:szCs w:val="22"/>
        </w:rPr>
      </w:pPr>
    </w:p>
    <w:p w14:paraId="6FE13675" w14:textId="77777777" w:rsidR="00E552D5"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7F4A99F3"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2DF31B05"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lastRenderedPageBreak/>
        <w:t>What We Won’t Do With Your Personal Information</w:t>
      </w:r>
    </w:p>
    <w:p w14:paraId="62606A9A" w14:textId="77777777" w:rsidR="00E552D5" w:rsidRPr="007311A0" w:rsidRDefault="00E552D5" w:rsidP="00E552D5">
      <w:pPr>
        <w:pStyle w:val="BodyText"/>
        <w:spacing w:after="0" w:line="240" w:lineRule="auto"/>
        <w:ind w:right="360"/>
        <w:contextualSpacing/>
        <w:rPr>
          <w:rFonts w:ascii="Arial" w:hAnsi="Arial" w:cs="Arial"/>
          <w:sz w:val="22"/>
          <w:szCs w:val="22"/>
        </w:rPr>
      </w:pPr>
    </w:p>
    <w:p w14:paraId="514981F0" w14:textId="6C00F36A" w:rsidR="00E552D5" w:rsidRPr="007311A0" w:rsidRDefault="00E552D5" w:rsidP="00E552D5">
      <w:pPr>
        <w:spacing w:after="0" w:line="240" w:lineRule="auto"/>
        <w:contextualSpacing/>
        <w:rPr>
          <w:rFonts w:ascii="Arial" w:hAnsi="Arial" w:cs="Arial"/>
          <w:sz w:val="22"/>
          <w:szCs w:val="22"/>
        </w:rPr>
      </w:pPr>
      <w:r w:rsidRPr="007311A0">
        <w:rPr>
          <w:rFonts w:ascii="Arial" w:hAnsi="Arial" w:cs="Arial"/>
          <w:sz w:val="22"/>
          <w:szCs w:val="22"/>
        </w:rPr>
        <w:t xml:space="preserve">We assure you that we do not sell or rent your personal information.  </w:t>
      </w:r>
    </w:p>
    <w:p w14:paraId="0C0AAC28"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107B3774"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How We Protect Your Privacy</w:t>
      </w:r>
    </w:p>
    <w:p w14:paraId="620B041A" w14:textId="77777777" w:rsidR="00E552D5" w:rsidRPr="007311A0" w:rsidRDefault="00E552D5" w:rsidP="00E552D5">
      <w:pPr>
        <w:spacing w:after="0" w:line="240" w:lineRule="auto"/>
        <w:contextualSpacing/>
        <w:rPr>
          <w:rFonts w:ascii="Arial" w:hAnsi="Arial" w:cs="Arial"/>
          <w:sz w:val="22"/>
          <w:szCs w:val="22"/>
        </w:rPr>
      </w:pPr>
    </w:p>
    <w:p w14:paraId="07BC2B31" w14:textId="7B871853" w:rsidR="00E552D5" w:rsidRPr="007311A0" w:rsidRDefault="00E552D5" w:rsidP="00E552D5">
      <w:pPr>
        <w:spacing w:after="0" w:line="240" w:lineRule="auto"/>
        <w:contextualSpacing/>
        <w:rPr>
          <w:rFonts w:ascii="Arial" w:hAnsi="Arial" w:cs="Arial"/>
          <w:sz w:val="22"/>
          <w:szCs w:val="22"/>
        </w:rPr>
      </w:pPr>
      <w:r w:rsidRPr="007311A0">
        <w:rPr>
          <w:rFonts w:ascii="Arial" w:hAnsi="Arial" w:cs="Arial"/>
          <w:sz w:val="22"/>
          <w:szCs w:val="22"/>
        </w:rPr>
        <w:t xml:space="preserve">We are responsible for the personal information within our control.  We have established policies and procedures, specifically designed to protect personal information from theft, loss, unauthorized use, disclosure, copying, modification or disposal.  Once we no longer need your personal information for our purposes, we securely destroy it.  We educate our staff about these policies and procedures and monitor compliance.  </w:t>
      </w:r>
    </w:p>
    <w:p w14:paraId="58D1ACD3"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7EDFF310"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How We Ensure Our Services Providers Protect Your Privacy</w:t>
      </w:r>
    </w:p>
    <w:p w14:paraId="707CB9E6" w14:textId="77777777" w:rsidR="00E552D5" w:rsidRPr="007311A0" w:rsidRDefault="00E552D5" w:rsidP="00E552D5">
      <w:pPr>
        <w:spacing w:after="0" w:line="240" w:lineRule="auto"/>
        <w:contextualSpacing/>
        <w:rPr>
          <w:rFonts w:ascii="Arial" w:hAnsi="Arial" w:cs="Arial"/>
          <w:sz w:val="22"/>
          <w:szCs w:val="22"/>
        </w:rPr>
      </w:pPr>
    </w:p>
    <w:p w14:paraId="7BF4ADF4"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r w:rsidRPr="007311A0">
        <w:rPr>
          <w:rFonts w:ascii="Arial" w:hAnsi="Arial" w:cs="Arial"/>
          <w:sz w:val="22"/>
          <w:szCs w:val="22"/>
        </w:rPr>
        <w:t>We may use third-party service providers to help us deliver programs or manage our operations. We require them to protect your privacy and only use your personal information for the purposes we specify.</w:t>
      </w:r>
    </w:p>
    <w:p w14:paraId="5FA2E964"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07E07879"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Help Us Keep your Information Accurate</w:t>
      </w:r>
    </w:p>
    <w:p w14:paraId="497A76F3" w14:textId="77777777" w:rsidR="00E552D5" w:rsidRPr="007311A0" w:rsidRDefault="00E552D5" w:rsidP="00E552D5">
      <w:pPr>
        <w:spacing w:after="0" w:line="240" w:lineRule="auto"/>
        <w:contextualSpacing/>
        <w:rPr>
          <w:rFonts w:ascii="Arial" w:hAnsi="Arial" w:cs="Arial"/>
          <w:sz w:val="22"/>
          <w:szCs w:val="22"/>
        </w:rPr>
      </w:pPr>
    </w:p>
    <w:p w14:paraId="7468E084" w14:textId="08BD1ADF"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r w:rsidRPr="007311A0">
        <w:rPr>
          <w:rFonts w:ascii="Arial" w:hAnsi="Arial" w:cs="Arial"/>
          <w:sz w:val="22"/>
          <w:szCs w:val="22"/>
        </w:rPr>
        <w:t>We rely on you to tell us if your personal information changes. This helps us deliver services properly and keep our records up to date.</w:t>
      </w:r>
    </w:p>
    <w:p w14:paraId="767A2741"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4740D9D4"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Your Choices and Control Over Your Personal Information</w:t>
      </w:r>
    </w:p>
    <w:p w14:paraId="1DF1858A" w14:textId="77777777" w:rsidR="00E552D5" w:rsidRPr="007311A0" w:rsidRDefault="00E552D5" w:rsidP="00E552D5">
      <w:pPr>
        <w:spacing w:after="0" w:line="240" w:lineRule="auto"/>
        <w:contextualSpacing/>
        <w:rPr>
          <w:rFonts w:ascii="Arial" w:hAnsi="Arial" w:cs="Arial"/>
          <w:sz w:val="22"/>
          <w:szCs w:val="22"/>
        </w:rPr>
      </w:pPr>
    </w:p>
    <w:p w14:paraId="559CCBB5" w14:textId="77777777"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When you complete an ACS form, speak with us by phone or otherwise provide personal information, you are giving us your consent to collect, use, and disclose it for the purposes described here.</w:t>
      </w:r>
    </w:p>
    <w:p w14:paraId="7B3FD104" w14:textId="77777777"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p>
    <w:p w14:paraId="5A4286BB" w14:textId="77777777"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You may:</w:t>
      </w:r>
    </w:p>
    <w:p w14:paraId="45378C93" w14:textId="77777777" w:rsidR="00E552D5" w:rsidRPr="007311A0" w:rsidRDefault="00E552D5" w:rsidP="00E552D5">
      <w:pPr>
        <w:pStyle w:val="OHHpara"/>
        <w:numPr>
          <w:ilvl w:val="0"/>
          <w:numId w:val="5"/>
        </w:numPr>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Withdraw your consent (subject to legal or contractual restrictions and reasonable notice)</w:t>
      </w:r>
    </w:p>
    <w:p w14:paraId="7F18B8AB" w14:textId="77777777" w:rsidR="00E552D5" w:rsidRPr="007311A0" w:rsidRDefault="00E552D5" w:rsidP="00E552D5">
      <w:pPr>
        <w:pStyle w:val="OHHpara"/>
        <w:numPr>
          <w:ilvl w:val="0"/>
          <w:numId w:val="5"/>
        </w:numPr>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Ask to see the personal information we hold about you</w:t>
      </w:r>
    </w:p>
    <w:p w14:paraId="72716D15" w14:textId="77777777" w:rsidR="00E552D5" w:rsidRPr="007311A0" w:rsidRDefault="00E552D5" w:rsidP="00E552D5">
      <w:pPr>
        <w:pStyle w:val="OHHpara"/>
        <w:numPr>
          <w:ilvl w:val="0"/>
          <w:numId w:val="5"/>
        </w:numPr>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Request corrections to your personal information</w:t>
      </w:r>
    </w:p>
    <w:p w14:paraId="0472AD4D" w14:textId="77777777"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p>
    <w:p w14:paraId="4860B891" w14:textId="59BC9415"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r w:rsidRPr="007311A0">
        <w:rPr>
          <w:rFonts w:ascii="Arial" w:hAnsi="Arial" w:cs="Arial"/>
          <w:sz w:val="22"/>
          <w:szCs w:val="22"/>
        </w:rPr>
        <w:t>To exercise your rights, contact our Privacy Officer (see below). We may need to confirm your identity before granting access or making corrections.</w:t>
      </w:r>
    </w:p>
    <w:p w14:paraId="41957834"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1E314174" w14:textId="77777777" w:rsidR="00E552D5" w:rsidRPr="007311A0"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Notice Updates</w:t>
      </w:r>
    </w:p>
    <w:p w14:paraId="62A8BB75" w14:textId="77777777" w:rsidR="00E552D5" w:rsidRPr="007311A0" w:rsidRDefault="00E552D5" w:rsidP="00E552D5">
      <w:pPr>
        <w:spacing w:after="0" w:line="240" w:lineRule="auto"/>
        <w:contextualSpacing/>
        <w:rPr>
          <w:rFonts w:ascii="Arial" w:hAnsi="Arial" w:cs="Arial"/>
          <w:sz w:val="22"/>
          <w:szCs w:val="22"/>
        </w:rPr>
      </w:pPr>
    </w:p>
    <w:p w14:paraId="067E4008" w14:textId="3289D6E0"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r w:rsidRPr="007311A0">
        <w:rPr>
          <w:rFonts w:ascii="Arial" w:hAnsi="Arial" w:cs="Arial"/>
          <w:sz w:val="22"/>
          <w:szCs w:val="22"/>
        </w:rPr>
        <w:t>We may update this Statement from time to time. The “last revised” date at the top tells you when it was last changed. The most current version will always be available on our website and by request.</w:t>
      </w:r>
    </w:p>
    <w:p w14:paraId="346B20B0"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69829A20" w14:textId="6D0522C5" w:rsidR="00E552D5" w:rsidRPr="00E552D5" w:rsidRDefault="00E552D5" w:rsidP="00E552D5">
      <w:pPr>
        <w:pBdr>
          <w:top w:val="single" w:sz="4" w:space="1" w:color="auto"/>
          <w:left w:val="single" w:sz="4" w:space="4" w:color="auto"/>
          <w:bottom w:val="single" w:sz="4" w:space="1" w:color="auto"/>
          <w:right w:val="single" w:sz="4" w:space="4" w:color="auto"/>
        </w:pBdr>
        <w:shd w:val="clear" w:color="auto" w:fill="FFFFFF"/>
        <w:tabs>
          <w:tab w:val="left" w:pos="-504"/>
          <w:tab w:val="left" w:pos="36"/>
          <w:tab w:val="left" w:pos="756"/>
          <w:tab w:val="left" w:pos="1476"/>
          <w:tab w:val="left" w:pos="2196"/>
          <w:tab w:val="left" w:pos="2916"/>
          <w:tab w:val="left" w:pos="3636"/>
          <w:tab w:val="left" w:pos="4536"/>
          <w:tab w:val="left" w:pos="5076"/>
          <w:tab w:val="left" w:pos="5796"/>
          <w:tab w:val="left" w:pos="6516"/>
          <w:tab w:val="left" w:pos="7236"/>
          <w:tab w:val="left" w:pos="7956"/>
          <w:tab w:val="left" w:pos="8676"/>
          <w:tab w:val="left" w:pos="9396"/>
          <w:tab w:val="left" w:pos="10116"/>
        </w:tabs>
        <w:spacing w:after="0" w:line="240" w:lineRule="auto"/>
        <w:contextualSpacing/>
        <w:outlineLvl w:val="0"/>
        <w:rPr>
          <w:rFonts w:ascii="Arial" w:hAnsi="Arial" w:cs="Arial"/>
          <w:b/>
          <w:smallCaps/>
          <w:sz w:val="22"/>
          <w:szCs w:val="22"/>
        </w:rPr>
      </w:pPr>
      <w:r w:rsidRPr="007311A0">
        <w:rPr>
          <w:rFonts w:ascii="Arial" w:hAnsi="Arial" w:cs="Arial"/>
          <w:b/>
          <w:smallCaps/>
          <w:sz w:val="22"/>
          <w:szCs w:val="22"/>
        </w:rPr>
        <w:t>How to Contact Us</w:t>
      </w:r>
    </w:p>
    <w:p w14:paraId="525FBC1A" w14:textId="77777777" w:rsidR="00E552D5" w:rsidRPr="007311A0" w:rsidRDefault="00E552D5" w:rsidP="00E552D5">
      <w:pPr>
        <w:pStyle w:val="OHHpara"/>
        <w:tabs>
          <w:tab w:val="left" w:pos="2127"/>
          <w:tab w:val="right" w:pos="9214"/>
        </w:tabs>
        <w:spacing w:after="0" w:line="240" w:lineRule="auto"/>
        <w:contextualSpacing/>
        <w:rPr>
          <w:rFonts w:ascii="Arial" w:hAnsi="Arial" w:cs="Arial"/>
          <w:sz w:val="22"/>
          <w:szCs w:val="22"/>
        </w:rPr>
      </w:pPr>
    </w:p>
    <w:p w14:paraId="3DC022AA" w14:textId="4AF73A7D"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r w:rsidRPr="007311A0">
        <w:rPr>
          <w:rFonts w:ascii="Arial" w:hAnsi="Arial" w:cs="Arial"/>
          <w:sz w:val="22"/>
          <w:szCs w:val="22"/>
        </w:rPr>
        <w:t>Our Privacy Officer</w:t>
      </w:r>
      <w:r>
        <w:rPr>
          <w:rFonts w:ascii="Arial" w:hAnsi="Arial" w:cs="Arial"/>
          <w:sz w:val="22"/>
          <w:szCs w:val="22"/>
        </w:rPr>
        <w:t>, Kathy DiBartolomeo,</w:t>
      </w:r>
      <w:r w:rsidRPr="007311A0">
        <w:rPr>
          <w:rFonts w:ascii="Arial" w:hAnsi="Arial" w:cs="Arial"/>
          <w:sz w:val="22"/>
          <w:szCs w:val="22"/>
        </w:rPr>
        <w:t xml:space="preserve"> is your first point of contact for privacy questions, concerns or requests. You can reach our Privacy Officer as follows:</w:t>
      </w:r>
    </w:p>
    <w:p w14:paraId="0EFE98D8" w14:textId="77777777" w:rsidR="00E552D5" w:rsidRPr="007311A0" w:rsidRDefault="00E552D5" w:rsidP="00E552D5">
      <w:pPr>
        <w:pStyle w:val="OHHpara"/>
        <w:tabs>
          <w:tab w:val="left" w:pos="2127"/>
          <w:tab w:val="right" w:pos="9214"/>
        </w:tabs>
        <w:spacing w:after="0" w:line="240" w:lineRule="auto"/>
        <w:contextualSpacing/>
        <w:jc w:val="left"/>
        <w:rPr>
          <w:rFonts w:ascii="Arial" w:hAnsi="Arial" w:cs="Arial"/>
          <w:sz w:val="22"/>
          <w:szCs w:val="22"/>
        </w:rPr>
      </w:pPr>
    </w:p>
    <w:p w14:paraId="51EB3B4A" w14:textId="35543080" w:rsidR="00E552D5" w:rsidRPr="00E552D5" w:rsidRDefault="00E552D5" w:rsidP="00E552D5">
      <w:pPr>
        <w:pStyle w:val="ListParagraph"/>
        <w:numPr>
          <w:ilvl w:val="0"/>
          <w:numId w:val="6"/>
        </w:numPr>
        <w:spacing w:after="0" w:line="240" w:lineRule="auto"/>
        <w:ind w:hanging="720"/>
        <w:rPr>
          <w:rFonts w:ascii="Arial" w:hAnsi="Arial" w:cs="Arial"/>
          <w:sz w:val="22"/>
          <w:szCs w:val="22"/>
        </w:rPr>
      </w:pPr>
      <w:r w:rsidRPr="007311A0">
        <w:rPr>
          <w:rFonts w:ascii="Arial" w:hAnsi="Arial" w:cs="Arial"/>
          <w:sz w:val="22"/>
          <w:szCs w:val="22"/>
        </w:rPr>
        <w:t>By telephone at</w:t>
      </w:r>
      <w:r w:rsidRPr="00596C29">
        <w:rPr>
          <w:rFonts w:ascii="Arial" w:hAnsi="Arial" w:cs="Arial"/>
          <w:sz w:val="22"/>
          <w:szCs w:val="22"/>
        </w:rPr>
        <w:t>:</w:t>
      </w:r>
      <w:r w:rsidRPr="006E5421">
        <w:rPr>
          <w:rFonts w:ascii="Arial" w:hAnsi="Arial" w:cs="Arial"/>
          <w:sz w:val="22"/>
          <w:szCs w:val="22"/>
        </w:rPr>
        <w:t xml:space="preserve"> (519) 736-5471</w:t>
      </w:r>
      <w:r w:rsidRPr="006E5421" w:rsidDel="007F31C1">
        <w:rPr>
          <w:rFonts w:ascii="Arial" w:hAnsi="Arial" w:cs="Arial"/>
          <w:sz w:val="22"/>
          <w:szCs w:val="22"/>
        </w:rPr>
        <w:t xml:space="preserve"> </w:t>
      </w:r>
    </w:p>
    <w:p w14:paraId="01AF8E66" w14:textId="75BEED0B" w:rsidR="00E552D5" w:rsidRPr="00E552D5" w:rsidRDefault="00E552D5" w:rsidP="00E552D5">
      <w:pPr>
        <w:pStyle w:val="ListParagraph"/>
        <w:numPr>
          <w:ilvl w:val="0"/>
          <w:numId w:val="6"/>
        </w:numPr>
        <w:tabs>
          <w:tab w:val="left" w:pos="720"/>
          <w:tab w:val="right" w:pos="9214"/>
        </w:tabs>
        <w:spacing w:after="0" w:line="240" w:lineRule="auto"/>
        <w:ind w:hanging="720"/>
        <w:rPr>
          <w:rFonts w:ascii="Arial" w:hAnsi="Arial" w:cs="Arial"/>
          <w:sz w:val="22"/>
          <w:szCs w:val="22"/>
        </w:rPr>
      </w:pPr>
      <w:r w:rsidRPr="00596C29">
        <w:rPr>
          <w:rFonts w:ascii="Arial" w:hAnsi="Arial" w:cs="Arial"/>
          <w:sz w:val="22"/>
          <w:szCs w:val="22"/>
        </w:rPr>
        <w:t>By email at</w:t>
      </w:r>
      <w:r w:rsidRPr="00596C29">
        <w:rPr>
          <w:rFonts w:ascii="Arial" w:hAnsi="Arial" w:cs="Arial"/>
          <w:b/>
          <w:sz w:val="22"/>
          <w:szCs w:val="22"/>
        </w:rPr>
        <w:t xml:space="preserve">: </w:t>
      </w:r>
      <w:r w:rsidRPr="006E5421">
        <w:rPr>
          <w:rFonts w:ascii="Arial" w:hAnsi="Arial" w:cs="Arial"/>
          <w:sz w:val="22"/>
          <w:szCs w:val="22"/>
        </w:rPr>
        <w:t>execdirector@amherstburg-cs.com</w:t>
      </w:r>
    </w:p>
    <w:p w14:paraId="46F6A291" w14:textId="77777777" w:rsidR="00E552D5" w:rsidRPr="006E5421" w:rsidRDefault="00E552D5" w:rsidP="00E552D5">
      <w:pPr>
        <w:pStyle w:val="ListParagraph"/>
        <w:numPr>
          <w:ilvl w:val="0"/>
          <w:numId w:val="6"/>
        </w:numPr>
        <w:tabs>
          <w:tab w:val="left" w:pos="720"/>
          <w:tab w:val="right" w:pos="9214"/>
        </w:tabs>
        <w:spacing w:after="0" w:line="240" w:lineRule="auto"/>
        <w:ind w:hanging="720"/>
        <w:rPr>
          <w:rFonts w:ascii="Arial" w:hAnsi="Arial" w:cs="Arial"/>
          <w:sz w:val="22"/>
          <w:szCs w:val="22"/>
          <w:lang w:val="en-CA"/>
        </w:rPr>
      </w:pPr>
      <w:r w:rsidRPr="00596C29">
        <w:rPr>
          <w:rFonts w:ascii="Arial" w:hAnsi="Arial" w:cs="Arial"/>
          <w:sz w:val="22"/>
          <w:szCs w:val="22"/>
        </w:rPr>
        <w:t xml:space="preserve">Or send us a letter </w:t>
      </w:r>
      <w:proofErr w:type="gramStart"/>
      <w:r w:rsidRPr="00596C29">
        <w:rPr>
          <w:rFonts w:ascii="Arial" w:hAnsi="Arial" w:cs="Arial"/>
          <w:sz w:val="22"/>
          <w:szCs w:val="22"/>
        </w:rPr>
        <w:t>to:</w:t>
      </w:r>
      <w:proofErr w:type="gramEnd"/>
      <w:r w:rsidRPr="00596C29">
        <w:rPr>
          <w:rFonts w:ascii="Arial" w:hAnsi="Arial" w:cs="Arial"/>
          <w:sz w:val="22"/>
          <w:szCs w:val="22"/>
        </w:rPr>
        <w:t xml:space="preserve"> </w:t>
      </w:r>
      <w:r w:rsidRPr="006E5421">
        <w:rPr>
          <w:rFonts w:ascii="Arial" w:hAnsi="Arial" w:cs="Arial"/>
          <w:sz w:val="30"/>
          <w:szCs w:val="30"/>
          <w:lang w:val="en-CA"/>
        </w:rPr>
        <w:t xml:space="preserve"> </w:t>
      </w:r>
      <w:r w:rsidRPr="006E5421">
        <w:rPr>
          <w:rFonts w:ascii="Arial" w:hAnsi="Arial" w:cs="Arial"/>
          <w:sz w:val="22"/>
          <w:szCs w:val="22"/>
          <w:lang w:val="en-CA"/>
        </w:rPr>
        <w:t>320 Richmond Street St., Amherstburg, ON N9V 1H4</w:t>
      </w:r>
    </w:p>
    <w:p w14:paraId="7EC76167" w14:textId="77777777" w:rsidR="00E552D5" w:rsidRPr="007311A0" w:rsidRDefault="00E552D5" w:rsidP="00E552D5">
      <w:pPr>
        <w:pStyle w:val="ListParagraph"/>
        <w:tabs>
          <w:tab w:val="left" w:pos="720"/>
          <w:tab w:val="right" w:pos="9214"/>
        </w:tabs>
        <w:spacing w:after="0" w:line="240" w:lineRule="auto"/>
        <w:rPr>
          <w:rFonts w:ascii="Arial" w:hAnsi="Arial" w:cs="Arial"/>
          <w:sz w:val="22"/>
          <w:szCs w:val="22"/>
        </w:rPr>
      </w:pPr>
    </w:p>
    <w:p w14:paraId="41F09D43" w14:textId="77777777" w:rsidR="00E552D5" w:rsidRPr="007311A0" w:rsidRDefault="00E552D5" w:rsidP="00E552D5">
      <w:pPr>
        <w:pStyle w:val="ListParagraph"/>
        <w:spacing w:after="0" w:line="240" w:lineRule="auto"/>
        <w:rPr>
          <w:rFonts w:ascii="Arial" w:hAnsi="Arial" w:cs="Arial"/>
          <w:sz w:val="22"/>
          <w:szCs w:val="22"/>
        </w:rPr>
      </w:pPr>
    </w:p>
    <w:p w14:paraId="46CDDC18" w14:textId="77777777" w:rsidR="00E552D5" w:rsidRPr="007311A0" w:rsidRDefault="00E552D5" w:rsidP="00E552D5">
      <w:pPr>
        <w:spacing w:after="0" w:line="240" w:lineRule="auto"/>
        <w:contextualSpacing/>
        <w:jc w:val="center"/>
        <w:rPr>
          <w:rFonts w:ascii="Arial" w:hAnsi="Arial" w:cs="Arial"/>
          <w:b/>
          <w:smallCaps/>
          <w:color w:val="669900"/>
          <w:sz w:val="22"/>
          <w:szCs w:val="22"/>
        </w:rPr>
      </w:pPr>
    </w:p>
    <w:p w14:paraId="6B23422B" w14:textId="57A990BD" w:rsidR="007F664A" w:rsidRPr="00E552D5" w:rsidRDefault="00E552D5" w:rsidP="00E552D5">
      <w:pPr>
        <w:spacing w:after="0" w:line="240" w:lineRule="auto"/>
        <w:contextualSpacing/>
        <w:jc w:val="center"/>
        <w:rPr>
          <w:rFonts w:ascii="Arial" w:eastAsia="MS Mincho" w:hAnsi="Arial" w:cs="Arial"/>
          <w:b/>
          <w:bCs/>
          <w:color w:val="215E99"/>
          <w:sz w:val="22"/>
          <w:szCs w:val="22"/>
        </w:rPr>
      </w:pPr>
      <w:r w:rsidRPr="007311A0">
        <w:rPr>
          <w:rFonts w:ascii="Arial" w:eastAsia="MS Mincho" w:hAnsi="Arial" w:cs="Arial"/>
          <w:b/>
          <w:bCs/>
          <w:color w:val="215E99"/>
          <w:sz w:val="22"/>
          <w:szCs w:val="22"/>
        </w:rPr>
        <w:t>THANK YOU FOR READING OUR PRIVACY PRACTICES STATEMENT</w:t>
      </w:r>
    </w:p>
    <w:sectPr w:rsidR="007F664A" w:rsidRPr="00E552D5" w:rsidSect="00E552D5">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653F" w14:textId="77777777" w:rsidR="001D0738" w:rsidRDefault="001D0738" w:rsidP="00E552D5">
      <w:pPr>
        <w:spacing w:after="0" w:line="240" w:lineRule="auto"/>
      </w:pPr>
      <w:r>
        <w:separator/>
      </w:r>
    </w:p>
  </w:endnote>
  <w:endnote w:type="continuationSeparator" w:id="0">
    <w:p w14:paraId="3EAC2AD9" w14:textId="77777777" w:rsidR="001D0738" w:rsidRDefault="001D0738" w:rsidP="00E55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9755"/>
      <w:docPartObj>
        <w:docPartGallery w:val="Page Numbers (Bottom of Page)"/>
        <w:docPartUnique/>
      </w:docPartObj>
    </w:sdtPr>
    <w:sdtEndPr>
      <w:rPr>
        <w:noProof/>
      </w:rPr>
    </w:sdtEndPr>
    <w:sdtContent>
      <w:p w14:paraId="4EB85C4E" w14:textId="2989D813" w:rsidR="00E552D5" w:rsidRDefault="00E552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D3D3A" w14:textId="77777777" w:rsidR="00E552D5" w:rsidRDefault="00E55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445F9" w14:textId="77777777" w:rsidR="001D0738" w:rsidRDefault="001D0738" w:rsidP="00E552D5">
      <w:pPr>
        <w:spacing w:after="0" w:line="240" w:lineRule="auto"/>
      </w:pPr>
      <w:r>
        <w:separator/>
      </w:r>
    </w:p>
  </w:footnote>
  <w:footnote w:type="continuationSeparator" w:id="0">
    <w:p w14:paraId="1230A229" w14:textId="77777777" w:rsidR="001D0738" w:rsidRDefault="001D0738" w:rsidP="00E552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B7EAD"/>
    <w:multiLevelType w:val="hybridMultilevel"/>
    <w:tmpl w:val="86F4BA26"/>
    <w:lvl w:ilvl="0" w:tplc="10090001">
      <w:start w:val="1"/>
      <w:numFmt w:val="bullet"/>
      <w:lvlText w:val=""/>
      <w:lvlJc w:val="left"/>
      <w:pPr>
        <w:ind w:left="1582" w:hanging="360"/>
      </w:pPr>
      <w:rPr>
        <w:rFonts w:ascii="Symbol" w:hAnsi="Symbol" w:hint="default"/>
      </w:rPr>
    </w:lvl>
    <w:lvl w:ilvl="1" w:tplc="10090003">
      <w:start w:val="1"/>
      <w:numFmt w:val="bullet"/>
      <w:lvlText w:val="o"/>
      <w:lvlJc w:val="left"/>
      <w:pPr>
        <w:ind w:left="2760" w:hanging="360"/>
      </w:pPr>
      <w:rPr>
        <w:rFonts w:ascii="Courier New" w:hAnsi="Courier New" w:cs="Courier New" w:hint="default"/>
      </w:rPr>
    </w:lvl>
    <w:lvl w:ilvl="2" w:tplc="10090005" w:tentative="1">
      <w:start w:val="1"/>
      <w:numFmt w:val="bullet"/>
      <w:lvlText w:val=""/>
      <w:lvlJc w:val="left"/>
      <w:pPr>
        <w:ind w:left="3480" w:hanging="360"/>
      </w:pPr>
      <w:rPr>
        <w:rFonts w:ascii="Wingdings" w:hAnsi="Wingdings" w:hint="default"/>
      </w:rPr>
    </w:lvl>
    <w:lvl w:ilvl="3" w:tplc="10090001" w:tentative="1">
      <w:start w:val="1"/>
      <w:numFmt w:val="bullet"/>
      <w:lvlText w:val=""/>
      <w:lvlJc w:val="left"/>
      <w:pPr>
        <w:ind w:left="4200" w:hanging="360"/>
      </w:pPr>
      <w:rPr>
        <w:rFonts w:ascii="Symbol" w:hAnsi="Symbol" w:hint="default"/>
      </w:rPr>
    </w:lvl>
    <w:lvl w:ilvl="4" w:tplc="10090003" w:tentative="1">
      <w:start w:val="1"/>
      <w:numFmt w:val="bullet"/>
      <w:lvlText w:val="o"/>
      <w:lvlJc w:val="left"/>
      <w:pPr>
        <w:ind w:left="4920" w:hanging="360"/>
      </w:pPr>
      <w:rPr>
        <w:rFonts w:ascii="Courier New" w:hAnsi="Courier New" w:cs="Courier New" w:hint="default"/>
      </w:rPr>
    </w:lvl>
    <w:lvl w:ilvl="5" w:tplc="10090005" w:tentative="1">
      <w:start w:val="1"/>
      <w:numFmt w:val="bullet"/>
      <w:lvlText w:val=""/>
      <w:lvlJc w:val="left"/>
      <w:pPr>
        <w:ind w:left="5640" w:hanging="360"/>
      </w:pPr>
      <w:rPr>
        <w:rFonts w:ascii="Wingdings" w:hAnsi="Wingdings" w:hint="default"/>
      </w:rPr>
    </w:lvl>
    <w:lvl w:ilvl="6" w:tplc="10090001" w:tentative="1">
      <w:start w:val="1"/>
      <w:numFmt w:val="bullet"/>
      <w:lvlText w:val=""/>
      <w:lvlJc w:val="left"/>
      <w:pPr>
        <w:ind w:left="6360" w:hanging="360"/>
      </w:pPr>
      <w:rPr>
        <w:rFonts w:ascii="Symbol" w:hAnsi="Symbol" w:hint="default"/>
      </w:rPr>
    </w:lvl>
    <w:lvl w:ilvl="7" w:tplc="10090003" w:tentative="1">
      <w:start w:val="1"/>
      <w:numFmt w:val="bullet"/>
      <w:lvlText w:val="o"/>
      <w:lvlJc w:val="left"/>
      <w:pPr>
        <w:ind w:left="7080" w:hanging="360"/>
      </w:pPr>
      <w:rPr>
        <w:rFonts w:ascii="Courier New" w:hAnsi="Courier New" w:cs="Courier New" w:hint="default"/>
      </w:rPr>
    </w:lvl>
    <w:lvl w:ilvl="8" w:tplc="10090005" w:tentative="1">
      <w:start w:val="1"/>
      <w:numFmt w:val="bullet"/>
      <w:lvlText w:val=""/>
      <w:lvlJc w:val="left"/>
      <w:pPr>
        <w:ind w:left="7800" w:hanging="360"/>
      </w:pPr>
      <w:rPr>
        <w:rFonts w:ascii="Wingdings" w:hAnsi="Wingdings" w:hint="default"/>
      </w:rPr>
    </w:lvl>
  </w:abstractNum>
  <w:abstractNum w:abstractNumId="1" w15:restartNumberingAfterBreak="0">
    <w:nsid w:val="22FF5562"/>
    <w:multiLevelType w:val="hybridMultilevel"/>
    <w:tmpl w:val="ACF0F8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CF7A08"/>
    <w:multiLevelType w:val="multilevel"/>
    <w:tmpl w:val="CD2E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75282"/>
    <w:multiLevelType w:val="hybridMultilevel"/>
    <w:tmpl w:val="1F0A3B40"/>
    <w:lvl w:ilvl="0" w:tplc="10090001">
      <w:start w:val="1"/>
      <w:numFmt w:val="bullet"/>
      <w:lvlText w:val=""/>
      <w:lvlJc w:val="left"/>
      <w:pPr>
        <w:ind w:left="1574" w:hanging="360"/>
      </w:pPr>
      <w:rPr>
        <w:rFonts w:ascii="Symbol" w:hAnsi="Symbol" w:hint="default"/>
      </w:rPr>
    </w:lvl>
    <w:lvl w:ilvl="1" w:tplc="10090003" w:tentative="1">
      <w:start w:val="1"/>
      <w:numFmt w:val="bullet"/>
      <w:lvlText w:val="o"/>
      <w:lvlJc w:val="left"/>
      <w:pPr>
        <w:ind w:left="2294" w:hanging="360"/>
      </w:pPr>
      <w:rPr>
        <w:rFonts w:ascii="Courier New" w:hAnsi="Courier New" w:cs="Courier New" w:hint="default"/>
      </w:rPr>
    </w:lvl>
    <w:lvl w:ilvl="2" w:tplc="10090005" w:tentative="1">
      <w:start w:val="1"/>
      <w:numFmt w:val="bullet"/>
      <w:lvlText w:val=""/>
      <w:lvlJc w:val="left"/>
      <w:pPr>
        <w:ind w:left="3014" w:hanging="360"/>
      </w:pPr>
      <w:rPr>
        <w:rFonts w:ascii="Wingdings" w:hAnsi="Wingdings" w:hint="default"/>
      </w:rPr>
    </w:lvl>
    <w:lvl w:ilvl="3" w:tplc="10090001" w:tentative="1">
      <w:start w:val="1"/>
      <w:numFmt w:val="bullet"/>
      <w:lvlText w:val=""/>
      <w:lvlJc w:val="left"/>
      <w:pPr>
        <w:ind w:left="3734" w:hanging="360"/>
      </w:pPr>
      <w:rPr>
        <w:rFonts w:ascii="Symbol" w:hAnsi="Symbol" w:hint="default"/>
      </w:rPr>
    </w:lvl>
    <w:lvl w:ilvl="4" w:tplc="10090003" w:tentative="1">
      <w:start w:val="1"/>
      <w:numFmt w:val="bullet"/>
      <w:lvlText w:val="o"/>
      <w:lvlJc w:val="left"/>
      <w:pPr>
        <w:ind w:left="4454" w:hanging="360"/>
      </w:pPr>
      <w:rPr>
        <w:rFonts w:ascii="Courier New" w:hAnsi="Courier New" w:cs="Courier New" w:hint="default"/>
      </w:rPr>
    </w:lvl>
    <w:lvl w:ilvl="5" w:tplc="10090005" w:tentative="1">
      <w:start w:val="1"/>
      <w:numFmt w:val="bullet"/>
      <w:lvlText w:val=""/>
      <w:lvlJc w:val="left"/>
      <w:pPr>
        <w:ind w:left="5174" w:hanging="360"/>
      </w:pPr>
      <w:rPr>
        <w:rFonts w:ascii="Wingdings" w:hAnsi="Wingdings" w:hint="default"/>
      </w:rPr>
    </w:lvl>
    <w:lvl w:ilvl="6" w:tplc="10090001" w:tentative="1">
      <w:start w:val="1"/>
      <w:numFmt w:val="bullet"/>
      <w:lvlText w:val=""/>
      <w:lvlJc w:val="left"/>
      <w:pPr>
        <w:ind w:left="5894" w:hanging="360"/>
      </w:pPr>
      <w:rPr>
        <w:rFonts w:ascii="Symbol" w:hAnsi="Symbol" w:hint="default"/>
      </w:rPr>
    </w:lvl>
    <w:lvl w:ilvl="7" w:tplc="10090003" w:tentative="1">
      <w:start w:val="1"/>
      <w:numFmt w:val="bullet"/>
      <w:lvlText w:val="o"/>
      <w:lvlJc w:val="left"/>
      <w:pPr>
        <w:ind w:left="6614" w:hanging="360"/>
      </w:pPr>
      <w:rPr>
        <w:rFonts w:ascii="Courier New" w:hAnsi="Courier New" w:cs="Courier New" w:hint="default"/>
      </w:rPr>
    </w:lvl>
    <w:lvl w:ilvl="8" w:tplc="10090005" w:tentative="1">
      <w:start w:val="1"/>
      <w:numFmt w:val="bullet"/>
      <w:lvlText w:val=""/>
      <w:lvlJc w:val="left"/>
      <w:pPr>
        <w:ind w:left="7334" w:hanging="360"/>
      </w:pPr>
      <w:rPr>
        <w:rFonts w:ascii="Wingdings" w:hAnsi="Wingdings" w:hint="default"/>
      </w:rPr>
    </w:lvl>
  </w:abstractNum>
  <w:abstractNum w:abstractNumId="4" w15:restartNumberingAfterBreak="0">
    <w:nsid w:val="50161CF9"/>
    <w:multiLevelType w:val="hybridMultilevel"/>
    <w:tmpl w:val="78F6E0C4"/>
    <w:lvl w:ilvl="0" w:tplc="806C1E5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F2515EB"/>
    <w:multiLevelType w:val="multilevel"/>
    <w:tmpl w:val="1718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179826">
    <w:abstractNumId w:val="2"/>
  </w:num>
  <w:num w:numId="2" w16cid:durableId="358438988">
    <w:abstractNumId w:val="0"/>
  </w:num>
  <w:num w:numId="3" w16cid:durableId="897933740">
    <w:abstractNumId w:val="1"/>
  </w:num>
  <w:num w:numId="4" w16cid:durableId="1408187148">
    <w:abstractNumId w:val="3"/>
  </w:num>
  <w:num w:numId="5" w16cid:durableId="1899853856">
    <w:abstractNumId w:val="5"/>
  </w:num>
  <w:num w:numId="6" w16cid:durableId="943881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2D5"/>
    <w:rsid w:val="00011E93"/>
    <w:rsid w:val="001D0738"/>
    <w:rsid w:val="007F664A"/>
    <w:rsid w:val="0085268C"/>
    <w:rsid w:val="00E552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FCF6"/>
  <w15:chartTrackingRefBased/>
  <w15:docId w15:val="{A929FDFC-2EF9-4F67-A004-65951EBF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2D5"/>
    <w:pPr>
      <w:spacing w:after="200" w:line="288" w:lineRule="auto"/>
    </w:pPr>
    <w:rPr>
      <w:rFonts w:ascii="Calibri" w:eastAsia="Times New Roman" w:hAnsi="Calibri" w:cs="Times New Roman"/>
      <w:kern w:val="0"/>
      <w:sz w:val="21"/>
      <w:szCs w:val="21"/>
      <w:lang w:val="en-US" w:eastAsia="en-CA"/>
      <w14:ligatures w14:val="none"/>
    </w:rPr>
  </w:style>
  <w:style w:type="paragraph" w:styleId="Heading1">
    <w:name w:val="heading 1"/>
    <w:basedOn w:val="Normal"/>
    <w:next w:val="Normal"/>
    <w:link w:val="Heading1Char"/>
    <w:uiPriority w:val="9"/>
    <w:qFormat/>
    <w:rsid w:val="00E55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2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2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2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2D5"/>
    <w:rPr>
      <w:rFonts w:eastAsiaTheme="majorEastAsia" w:cstheme="majorBidi"/>
      <w:color w:val="272727" w:themeColor="text1" w:themeTint="D8"/>
    </w:rPr>
  </w:style>
  <w:style w:type="paragraph" w:styleId="Title">
    <w:name w:val="Title"/>
    <w:basedOn w:val="Normal"/>
    <w:next w:val="Normal"/>
    <w:link w:val="TitleChar"/>
    <w:uiPriority w:val="10"/>
    <w:qFormat/>
    <w:rsid w:val="00E55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2D5"/>
    <w:pPr>
      <w:spacing w:before="160"/>
      <w:jc w:val="center"/>
    </w:pPr>
    <w:rPr>
      <w:i/>
      <w:iCs/>
      <w:color w:val="404040" w:themeColor="text1" w:themeTint="BF"/>
    </w:rPr>
  </w:style>
  <w:style w:type="character" w:customStyle="1" w:styleId="QuoteChar">
    <w:name w:val="Quote Char"/>
    <w:basedOn w:val="DefaultParagraphFont"/>
    <w:link w:val="Quote"/>
    <w:uiPriority w:val="29"/>
    <w:rsid w:val="00E552D5"/>
    <w:rPr>
      <w:i/>
      <w:iCs/>
      <w:color w:val="404040" w:themeColor="text1" w:themeTint="BF"/>
    </w:rPr>
  </w:style>
  <w:style w:type="paragraph" w:styleId="ListParagraph">
    <w:name w:val="List Paragraph"/>
    <w:basedOn w:val="Normal"/>
    <w:uiPriority w:val="34"/>
    <w:qFormat/>
    <w:rsid w:val="00E552D5"/>
    <w:pPr>
      <w:ind w:left="720"/>
      <w:contextualSpacing/>
    </w:pPr>
  </w:style>
  <w:style w:type="character" w:styleId="IntenseEmphasis">
    <w:name w:val="Intense Emphasis"/>
    <w:basedOn w:val="DefaultParagraphFont"/>
    <w:uiPriority w:val="21"/>
    <w:qFormat/>
    <w:rsid w:val="00E552D5"/>
    <w:rPr>
      <w:i/>
      <w:iCs/>
      <w:color w:val="0F4761" w:themeColor="accent1" w:themeShade="BF"/>
    </w:rPr>
  </w:style>
  <w:style w:type="paragraph" w:styleId="IntenseQuote">
    <w:name w:val="Intense Quote"/>
    <w:basedOn w:val="Normal"/>
    <w:next w:val="Normal"/>
    <w:link w:val="IntenseQuoteChar"/>
    <w:uiPriority w:val="30"/>
    <w:qFormat/>
    <w:rsid w:val="00E55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2D5"/>
    <w:rPr>
      <w:i/>
      <w:iCs/>
      <w:color w:val="0F4761" w:themeColor="accent1" w:themeShade="BF"/>
    </w:rPr>
  </w:style>
  <w:style w:type="character" w:styleId="IntenseReference">
    <w:name w:val="Intense Reference"/>
    <w:basedOn w:val="DefaultParagraphFont"/>
    <w:uiPriority w:val="32"/>
    <w:qFormat/>
    <w:rsid w:val="00E552D5"/>
    <w:rPr>
      <w:b/>
      <w:bCs/>
      <w:smallCaps/>
      <w:color w:val="0F4761" w:themeColor="accent1" w:themeShade="BF"/>
      <w:spacing w:val="5"/>
    </w:rPr>
  </w:style>
  <w:style w:type="paragraph" w:customStyle="1" w:styleId="OHHpara">
    <w:name w:val="OHHpara"/>
    <w:aliases w:val="P"/>
    <w:basedOn w:val="Normal"/>
    <w:link w:val="OHHparaChar"/>
    <w:rsid w:val="00E552D5"/>
    <w:pPr>
      <w:spacing w:after="240"/>
      <w:jc w:val="both"/>
    </w:pPr>
  </w:style>
  <w:style w:type="character" w:customStyle="1" w:styleId="OHHparaChar">
    <w:name w:val="OHHpara Char"/>
    <w:aliases w:val="P Char"/>
    <w:link w:val="OHHpara"/>
    <w:rsid w:val="00E552D5"/>
    <w:rPr>
      <w:rFonts w:ascii="Calibri" w:eastAsia="Times New Roman" w:hAnsi="Calibri" w:cs="Times New Roman"/>
      <w:kern w:val="0"/>
      <w:sz w:val="21"/>
      <w:szCs w:val="21"/>
      <w:lang w:val="en-US" w:eastAsia="en-CA"/>
      <w14:ligatures w14:val="none"/>
    </w:rPr>
  </w:style>
  <w:style w:type="paragraph" w:styleId="BodyText">
    <w:name w:val="Body Text"/>
    <w:basedOn w:val="Normal"/>
    <w:link w:val="BodyTextChar"/>
    <w:uiPriority w:val="99"/>
    <w:semiHidden/>
    <w:unhideWhenUsed/>
    <w:rsid w:val="00E552D5"/>
    <w:pPr>
      <w:spacing w:after="120"/>
    </w:pPr>
  </w:style>
  <w:style w:type="character" w:customStyle="1" w:styleId="BodyTextChar">
    <w:name w:val="Body Text Char"/>
    <w:basedOn w:val="DefaultParagraphFont"/>
    <w:link w:val="BodyText"/>
    <w:uiPriority w:val="99"/>
    <w:semiHidden/>
    <w:rsid w:val="00E552D5"/>
    <w:rPr>
      <w:rFonts w:ascii="Calibri" w:eastAsia="Times New Roman" w:hAnsi="Calibri" w:cs="Times New Roman"/>
      <w:kern w:val="0"/>
      <w:sz w:val="21"/>
      <w:szCs w:val="21"/>
      <w:lang w:val="en-US" w:eastAsia="en-CA"/>
      <w14:ligatures w14:val="none"/>
    </w:rPr>
  </w:style>
  <w:style w:type="paragraph" w:styleId="Header">
    <w:name w:val="header"/>
    <w:basedOn w:val="Normal"/>
    <w:link w:val="HeaderChar"/>
    <w:uiPriority w:val="99"/>
    <w:unhideWhenUsed/>
    <w:rsid w:val="00E55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D5"/>
    <w:rPr>
      <w:rFonts w:ascii="Calibri" w:eastAsia="Times New Roman" w:hAnsi="Calibri" w:cs="Times New Roman"/>
      <w:kern w:val="0"/>
      <w:sz w:val="21"/>
      <w:szCs w:val="21"/>
      <w:lang w:val="en-US" w:eastAsia="en-CA"/>
      <w14:ligatures w14:val="none"/>
    </w:rPr>
  </w:style>
  <w:style w:type="paragraph" w:styleId="Footer">
    <w:name w:val="footer"/>
    <w:basedOn w:val="Normal"/>
    <w:link w:val="FooterChar"/>
    <w:uiPriority w:val="99"/>
    <w:unhideWhenUsed/>
    <w:rsid w:val="00E55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D5"/>
    <w:rPr>
      <w:rFonts w:ascii="Calibri" w:eastAsia="Times New Roman" w:hAnsi="Calibri" w:cs="Times New Roman"/>
      <w:kern w:val="0"/>
      <w:sz w:val="21"/>
      <w:szCs w:val="21"/>
      <w:lang w:val="en-US"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encrypted-tbn0.gstatic.com/images?q=tbn:ANd9GcSpzoKR3h-wKpF3WeIjEQqcH2PGPC1R07Dtv40FV4NSOX7sRA_qfszlYtsj7QMIpyMZ6u4&amp;usqp=C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 s</dc:creator>
  <cp:keywords/>
  <dc:description/>
  <cp:lastModifiedBy>ac s</cp:lastModifiedBy>
  <cp:revision>1</cp:revision>
  <dcterms:created xsi:type="dcterms:W3CDTF">2026-07-27T19:40:00Z</dcterms:created>
  <dcterms:modified xsi:type="dcterms:W3CDTF">2026-07-27T19:45:00Z</dcterms:modified>
</cp:coreProperties>
</file>